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A6CF" w14:textId="77777777" w:rsidR="00C24988" w:rsidRPr="008C1057" w:rsidRDefault="00F2746A" w:rsidP="008C1057">
      <w:pPr>
        <w:jc w:val="both"/>
        <w:rPr>
          <w:rFonts w:ascii="Century Gothic" w:hAnsi="Century Gothic"/>
        </w:rPr>
      </w:pPr>
      <w:r w:rsidRPr="008C1057">
        <w:rPr>
          <w:rFonts w:ascii="Century Gothic" w:hAnsi="Century Gothic"/>
          <w:noProof/>
          <w:lang w:eastAsia="en-GB" w:bidi="bn-BD"/>
        </w:rPr>
        <mc:AlternateContent>
          <mc:Choice Requires="wps">
            <w:drawing>
              <wp:anchor distT="0" distB="0" distL="114300" distR="114300" simplePos="0" relativeHeight="251655168" behindDoc="0" locked="0" layoutInCell="1" allowOverlap="1" wp14:anchorId="13D0A84B" wp14:editId="637FB80D">
                <wp:simplePos x="0" y="0"/>
                <wp:positionH relativeFrom="column">
                  <wp:posOffset>-31750</wp:posOffset>
                </wp:positionH>
                <wp:positionV relativeFrom="paragraph">
                  <wp:posOffset>1016635</wp:posOffset>
                </wp:positionV>
                <wp:extent cx="5476875" cy="3790950"/>
                <wp:effectExtent l="0" t="0" r="47625" b="571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790950"/>
                        </a:xfrm>
                        <a:prstGeom prst="roundRect">
                          <a:avLst>
                            <a:gd name="adj" fmla="val 16667"/>
                          </a:avLst>
                        </a:prstGeom>
                        <a:gradFill>
                          <a:gsLst>
                            <a:gs pos="0">
                              <a:srgbClr val="65A3FF"/>
                            </a:gs>
                            <a:gs pos="0">
                              <a:schemeClr val="accent1">
                                <a:lumMod val="45000"/>
                                <a:lumOff val="55000"/>
                              </a:schemeClr>
                            </a:gs>
                            <a:gs pos="83000">
                              <a:srgbClr val="0066FF"/>
                            </a:gs>
                            <a:gs pos="100000">
                              <a:srgbClr val="0066FF"/>
                            </a:gs>
                          </a:gsLst>
                          <a:lin ang="5400000" scaled="1"/>
                        </a:gradFill>
                        <a:ln w="12700">
                          <a:solidFill>
                            <a:srgbClr val="0066FF"/>
                          </a:solidFill>
                          <a:round/>
                          <a:headEnd/>
                          <a:tailEnd/>
                        </a:ln>
                        <a:effectLst>
                          <a:outerShdw dist="28398" dir="3806097" algn="ctr" rotWithShape="0">
                            <a:srgbClr val="4E6128">
                              <a:alpha val="50000"/>
                            </a:srgbClr>
                          </a:outerShdw>
                        </a:effectLst>
                      </wps:spPr>
                      <wps:txbx>
                        <w:txbxContent>
                          <w:p w14:paraId="43040D14" w14:textId="77777777" w:rsidR="008C1057" w:rsidRDefault="008C1057" w:rsidP="008D75CA">
                            <w:pPr>
                              <w:jc w:val="center"/>
                              <w:rPr>
                                <w:rFonts w:ascii="Arial Black" w:hAnsi="Arial Black"/>
                                <w:sz w:val="72"/>
                                <w:szCs w:val="72"/>
                              </w:rPr>
                            </w:pPr>
                          </w:p>
                          <w:p w14:paraId="6AA0D402" w14:textId="0454398A" w:rsidR="008C1057" w:rsidRDefault="008C1057" w:rsidP="008D75CA">
                            <w:pPr>
                              <w:jc w:val="center"/>
                              <w:rPr>
                                <w:rFonts w:ascii="Arial Black" w:hAnsi="Arial Black"/>
                                <w:sz w:val="72"/>
                                <w:szCs w:val="72"/>
                              </w:rPr>
                            </w:pPr>
                            <w:r w:rsidRPr="002A3AD7">
                              <w:rPr>
                                <w:rFonts w:ascii="Arial Black" w:hAnsi="Arial Black"/>
                                <w:sz w:val="70"/>
                                <w:szCs w:val="70"/>
                              </w:rPr>
                              <w:t>NEW HOPE GLOBAL</w:t>
                            </w:r>
                          </w:p>
                          <w:p w14:paraId="13D0A868" w14:textId="2B55C1CE" w:rsidR="008C1057" w:rsidRPr="00904739" w:rsidRDefault="008C1057" w:rsidP="00014E44">
                            <w:pPr>
                              <w:jc w:val="center"/>
                              <w:rPr>
                                <w:rFonts w:ascii="Arial Black" w:hAnsi="Arial Black"/>
                                <w:color w:val="461E64"/>
                                <w:sz w:val="72"/>
                                <w:szCs w:val="72"/>
                              </w:rPr>
                            </w:pPr>
                            <w:r w:rsidRPr="00904739">
                              <w:rPr>
                                <w:rFonts w:ascii="Arial Black" w:hAnsi="Arial Black"/>
                                <w:color w:val="461E64"/>
                                <w:sz w:val="72"/>
                                <w:szCs w:val="72"/>
                              </w:rPr>
                              <w:t>VOLUNTEER PACK</w:t>
                            </w:r>
                          </w:p>
                          <w:p w14:paraId="13D0A869" w14:textId="77777777" w:rsidR="008C1057" w:rsidRDefault="008C1057"/>
                          <w:p w14:paraId="13D0A86A" w14:textId="77777777" w:rsidR="008C1057" w:rsidRDefault="008C1057" w:rsidP="00014E44">
                            <w:pPr>
                              <w:jc w:val="center"/>
                              <w:rPr>
                                <w:rFonts w:ascii="Arial Black" w:hAnsi="Arial Black"/>
                                <w:sz w:val="72"/>
                                <w:szCs w:val="72"/>
                              </w:rPr>
                            </w:pPr>
                          </w:p>
                          <w:p w14:paraId="13D0A86B" w14:textId="1B26C37F" w:rsidR="008C1057" w:rsidRPr="008416F3" w:rsidRDefault="008C1057" w:rsidP="00014E44">
                            <w:pPr>
                              <w:jc w:val="center"/>
                              <w:rPr>
                                <w:rFonts w:ascii="Arial Black" w:hAnsi="Arial Black"/>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0A84B" id="Rounded Rectangle 3" o:spid="_x0000_s1026" style="position:absolute;left:0;text-align:left;margin-left:-2.5pt;margin-top:80.05pt;width:431.2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" fillcolor="#65a3ff" strokecolor="#06f" strokeweight="1pt">
                <v:fill color2="#06f" colors="0 #65a3ff;0 #b0c6e1;54395f #06f;1 #06f" focus="100%" type="gradient"/>
                <v:shadow on="t" color="#4e6128" opacity=".5" offset="1pt"/>
                <v:textbox>
                  <w:txbxContent>
                    <w:p w14:paraId="43040D14" w14:textId="77777777" w:rsidR="008C1057" w:rsidRDefault="008C1057" w:rsidP="008D75CA">
                      <w:pPr>
                        <w:jc w:val="center"/>
                        <w:rPr>
                          <w:rFonts w:ascii="Arial Black" w:hAnsi="Arial Black"/>
                          <w:sz w:val="72"/>
                          <w:szCs w:val="72"/>
                        </w:rPr>
                      </w:pPr>
                    </w:p>
                    <w:p w14:paraId="6AA0D402" w14:textId="0454398A" w:rsidR="008C1057" w:rsidRDefault="008C1057" w:rsidP="008D75CA">
                      <w:pPr>
                        <w:jc w:val="center"/>
                        <w:rPr>
                          <w:rFonts w:ascii="Arial Black" w:hAnsi="Arial Black"/>
                          <w:sz w:val="72"/>
                          <w:szCs w:val="72"/>
                        </w:rPr>
                      </w:pPr>
                      <w:r w:rsidRPr="002A3AD7">
                        <w:rPr>
                          <w:rFonts w:ascii="Arial Black" w:hAnsi="Arial Black"/>
                          <w:sz w:val="70"/>
                          <w:szCs w:val="70"/>
                        </w:rPr>
                        <w:t>NEW HOPE GLOBAL</w:t>
                      </w:r>
                    </w:p>
                    <w:p w14:paraId="13D0A868" w14:textId="2B55C1CE" w:rsidR="008C1057" w:rsidRPr="00904739" w:rsidRDefault="008C1057" w:rsidP="00014E44">
                      <w:pPr>
                        <w:jc w:val="center"/>
                        <w:rPr>
                          <w:rFonts w:ascii="Arial Black" w:hAnsi="Arial Black"/>
                          <w:color w:val="461E64"/>
                          <w:sz w:val="72"/>
                          <w:szCs w:val="72"/>
                        </w:rPr>
                      </w:pPr>
                      <w:r w:rsidRPr="00904739">
                        <w:rPr>
                          <w:rFonts w:ascii="Arial Black" w:hAnsi="Arial Black"/>
                          <w:color w:val="461E64"/>
                          <w:sz w:val="72"/>
                          <w:szCs w:val="72"/>
                        </w:rPr>
                        <w:t>VOLUNTEER PACK</w:t>
                      </w:r>
                    </w:p>
                    <w:p w14:paraId="13D0A869" w14:textId="77777777" w:rsidR="008C1057" w:rsidRDefault="008C1057"/>
                    <w:p w14:paraId="13D0A86A" w14:textId="77777777" w:rsidR="008C1057" w:rsidRDefault="008C1057" w:rsidP="00014E44">
                      <w:pPr>
                        <w:jc w:val="center"/>
                        <w:rPr>
                          <w:rFonts w:ascii="Arial Black" w:hAnsi="Arial Black"/>
                          <w:sz w:val="72"/>
                          <w:szCs w:val="72"/>
                        </w:rPr>
                      </w:pPr>
                    </w:p>
                    <w:p w14:paraId="13D0A86B" w14:textId="1B26C37F" w:rsidR="008C1057" w:rsidRPr="008416F3" w:rsidRDefault="008C1057" w:rsidP="00014E44">
                      <w:pPr>
                        <w:jc w:val="center"/>
                        <w:rPr>
                          <w:rFonts w:ascii="Arial Black" w:hAnsi="Arial Black"/>
                          <w:sz w:val="72"/>
                          <w:szCs w:val="72"/>
                        </w:rPr>
                      </w:pPr>
                    </w:p>
                  </w:txbxContent>
                </v:textbox>
              </v:roundrect>
            </w:pict>
          </mc:Fallback>
        </mc:AlternateContent>
      </w:r>
    </w:p>
    <w:p w14:paraId="13D0A6D0" w14:textId="39B85DE0" w:rsidR="00C24988" w:rsidRPr="008C1057" w:rsidRDefault="00C24988" w:rsidP="008C1057">
      <w:pPr>
        <w:jc w:val="both"/>
        <w:rPr>
          <w:rFonts w:ascii="Century Gothic" w:hAnsi="Century Gothic"/>
        </w:rPr>
      </w:pPr>
    </w:p>
    <w:p w14:paraId="13D0A6D1" w14:textId="77777777" w:rsidR="00C24988" w:rsidRPr="008C1057" w:rsidRDefault="00C24988" w:rsidP="008C1057">
      <w:pPr>
        <w:jc w:val="both"/>
        <w:rPr>
          <w:rFonts w:ascii="Century Gothic" w:hAnsi="Century Gothic"/>
        </w:rPr>
      </w:pPr>
    </w:p>
    <w:p w14:paraId="13D0A6D2" w14:textId="77777777" w:rsidR="00C24988" w:rsidRPr="008C1057" w:rsidRDefault="00C24988" w:rsidP="008C1057">
      <w:pPr>
        <w:jc w:val="both"/>
        <w:rPr>
          <w:rFonts w:ascii="Century Gothic" w:hAnsi="Century Gothic"/>
        </w:rPr>
      </w:pPr>
    </w:p>
    <w:p w14:paraId="13D0A6D3" w14:textId="77777777" w:rsidR="00C24988" w:rsidRPr="008C1057" w:rsidRDefault="00C24988" w:rsidP="008C1057">
      <w:pPr>
        <w:jc w:val="both"/>
        <w:rPr>
          <w:rFonts w:ascii="Century Gothic" w:hAnsi="Century Gothic"/>
        </w:rPr>
      </w:pPr>
    </w:p>
    <w:p w14:paraId="13D0A6D4" w14:textId="77777777" w:rsidR="00C24988" w:rsidRPr="008C1057" w:rsidRDefault="00C24988" w:rsidP="008C1057">
      <w:pPr>
        <w:jc w:val="both"/>
        <w:rPr>
          <w:rFonts w:ascii="Century Gothic" w:hAnsi="Century Gothic"/>
        </w:rPr>
      </w:pPr>
    </w:p>
    <w:p w14:paraId="13D0A6D5" w14:textId="77777777" w:rsidR="00C24988" w:rsidRPr="008C1057" w:rsidRDefault="00C24988" w:rsidP="008C1057">
      <w:pPr>
        <w:jc w:val="both"/>
        <w:rPr>
          <w:rFonts w:ascii="Century Gothic" w:hAnsi="Century Gothic"/>
        </w:rPr>
      </w:pPr>
    </w:p>
    <w:p w14:paraId="13D0A6D6" w14:textId="77777777" w:rsidR="00C24988" w:rsidRPr="008C1057" w:rsidRDefault="00C24988" w:rsidP="008C1057">
      <w:pPr>
        <w:jc w:val="both"/>
        <w:rPr>
          <w:rFonts w:ascii="Century Gothic" w:hAnsi="Century Gothic"/>
        </w:rPr>
      </w:pPr>
    </w:p>
    <w:p w14:paraId="13D0A6D7" w14:textId="77777777" w:rsidR="00C24988" w:rsidRPr="008C1057" w:rsidRDefault="00C24988" w:rsidP="008C1057">
      <w:pPr>
        <w:jc w:val="both"/>
        <w:rPr>
          <w:rFonts w:ascii="Century Gothic" w:hAnsi="Century Gothic"/>
        </w:rPr>
      </w:pPr>
    </w:p>
    <w:p w14:paraId="13D0A6D8" w14:textId="77777777" w:rsidR="00C24988" w:rsidRPr="008C1057" w:rsidRDefault="00C24988" w:rsidP="008C1057">
      <w:pPr>
        <w:jc w:val="both"/>
        <w:rPr>
          <w:rFonts w:ascii="Century Gothic" w:hAnsi="Century Gothic"/>
        </w:rPr>
      </w:pPr>
    </w:p>
    <w:p w14:paraId="13D0A6D9" w14:textId="77777777" w:rsidR="00C24988" w:rsidRPr="008C1057" w:rsidRDefault="00C24988" w:rsidP="008C1057">
      <w:pPr>
        <w:jc w:val="both"/>
        <w:rPr>
          <w:rFonts w:ascii="Century Gothic" w:hAnsi="Century Gothic"/>
        </w:rPr>
      </w:pPr>
    </w:p>
    <w:p w14:paraId="13D0A6DA" w14:textId="77777777" w:rsidR="00C24988" w:rsidRPr="008C1057" w:rsidRDefault="00C24988" w:rsidP="008C1057">
      <w:pPr>
        <w:jc w:val="both"/>
        <w:rPr>
          <w:rFonts w:ascii="Century Gothic" w:hAnsi="Century Gothic"/>
        </w:rPr>
      </w:pPr>
    </w:p>
    <w:p w14:paraId="13D0A6DB" w14:textId="77777777" w:rsidR="00C24988" w:rsidRPr="008C1057" w:rsidRDefault="00C24988" w:rsidP="008C1057">
      <w:pPr>
        <w:jc w:val="both"/>
        <w:rPr>
          <w:rFonts w:ascii="Century Gothic" w:hAnsi="Century Gothic"/>
        </w:rPr>
      </w:pPr>
    </w:p>
    <w:p w14:paraId="13D0A6DC" w14:textId="77777777" w:rsidR="00C24988" w:rsidRPr="008C1057" w:rsidRDefault="00C24988" w:rsidP="008C1057">
      <w:pPr>
        <w:jc w:val="both"/>
        <w:rPr>
          <w:rFonts w:ascii="Century Gothic" w:hAnsi="Century Gothic"/>
        </w:rPr>
      </w:pPr>
    </w:p>
    <w:p w14:paraId="13D0A6DD" w14:textId="77777777" w:rsidR="00C24988" w:rsidRPr="008C1057" w:rsidRDefault="00C24988" w:rsidP="008C1057">
      <w:pPr>
        <w:jc w:val="both"/>
        <w:rPr>
          <w:rFonts w:ascii="Century Gothic" w:hAnsi="Century Gothic"/>
        </w:rPr>
      </w:pPr>
    </w:p>
    <w:p w14:paraId="13D0A6DE" w14:textId="77777777" w:rsidR="00C24988" w:rsidRPr="008C1057" w:rsidRDefault="00C24988" w:rsidP="008C1057">
      <w:pPr>
        <w:jc w:val="both"/>
        <w:rPr>
          <w:rFonts w:ascii="Century Gothic" w:hAnsi="Century Gothic"/>
        </w:rPr>
      </w:pPr>
    </w:p>
    <w:p w14:paraId="13D0A6DF" w14:textId="6DD4492D" w:rsidR="00C24988" w:rsidRPr="008C1057" w:rsidRDefault="008D75CA" w:rsidP="008C1057">
      <w:pPr>
        <w:jc w:val="both"/>
        <w:rPr>
          <w:rFonts w:ascii="Century Gothic" w:hAnsi="Century Gothic"/>
        </w:rPr>
      </w:pPr>
      <w:r w:rsidRPr="008C1057">
        <w:rPr>
          <w:rFonts w:ascii="Century Gothic" w:hAnsi="Century Gothic"/>
          <w:noProof/>
          <w:lang w:eastAsia="en-GB" w:bidi="bn-BD"/>
        </w:rPr>
        <w:drawing>
          <wp:anchor distT="0" distB="0" distL="114300" distR="114300" simplePos="0" relativeHeight="251661312" behindDoc="0" locked="0" layoutInCell="1" allowOverlap="1" wp14:anchorId="5DC0F470" wp14:editId="7DFFBE69">
            <wp:simplePos x="0" y="0"/>
            <wp:positionH relativeFrom="margin">
              <wp:align>center</wp:align>
            </wp:positionH>
            <wp:positionV relativeFrom="paragraph">
              <wp:posOffset>11430</wp:posOffset>
            </wp:positionV>
            <wp:extent cx="2200275" cy="153352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hop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573" cy="1533525"/>
                    </a:xfrm>
                    <a:prstGeom prst="rect">
                      <a:avLst/>
                    </a:prstGeom>
                  </pic:spPr>
                </pic:pic>
              </a:graphicData>
            </a:graphic>
            <wp14:sizeRelH relativeFrom="page">
              <wp14:pctWidth>0</wp14:pctWidth>
            </wp14:sizeRelH>
            <wp14:sizeRelV relativeFrom="page">
              <wp14:pctHeight>0</wp14:pctHeight>
            </wp14:sizeRelV>
          </wp:anchor>
        </w:drawing>
      </w:r>
    </w:p>
    <w:p w14:paraId="13D0A6E0" w14:textId="5148B854" w:rsidR="00C24988" w:rsidRPr="008C1057" w:rsidRDefault="00C24988" w:rsidP="008C1057">
      <w:pPr>
        <w:jc w:val="both"/>
        <w:rPr>
          <w:rFonts w:ascii="Century Gothic" w:hAnsi="Century Gothic"/>
        </w:rPr>
      </w:pPr>
    </w:p>
    <w:p w14:paraId="13D0A6E1" w14:textId="006E0D71" w:rsidR="00C24988" w:rsidRPr="008C1057" w:rsidRDefault="00C24988" w:rsidP="008C1057">
      <w:pPr>
        <w:jc w:val="both"/>
        <w:rPr>
          <w:rFonts w:ascii="Century Gothic" w:hAnsi="Century Gothic"/>
        </w:rPr>
      </w:pPr>
    </w:p>
    <w:p w14:paraId="13D0A6E2" w14:textId="77777777" w:rsidR="00C24988" w:rsidRPr="008C1057" w:rsidRDefault="00C24988" w:rsidP="008C1057">
      <w:pPr>
        <w:tabs>
          <w:tab w:val="left" w:pos="5389"/>
        </w:tabs>
        <w:jc w:val="both"/>
        <w:rPr>
          <w:rFonts w:ascii="Century Gothic" w:hAnsi="Century Gothic"/>
        </w:rPr>
      </w:pPr>
      <w:r w:rsidRPr="008C1057">
        <w:rPr>
          <w:rFonts w:ascii="Century Gothic" w:hAnsi="Century Gothic"/>
        </w:rPr>
        <w:tab/>
      </w:r>
    </w:p>
    <w:p w14:paraId="13D0A6E3" w14:textId="77777777" w:rsidR="00C24988" w:rsidRPr="008C1057" w:rsidRDefault="00C24988" w:rsidP="008C1057">
      <w:pPr>
        <w:jc w:val="both"/>
        <w:rPr>
          <w:rFonts w:ascii="Century Gothic" w:hAnsi="Century Gothic"/>
          <w:color w:val="00B050"/>
        </w:rPr>
      </w:pPr>
      <w:r w:rsidRPr="008C1057">
        <w:rPr>
          <w:rFonts w:ascii="Century Gothic" w:hAnsi="Century Gothic"/>
        </w:rPr>
        <w:br w:type="page"/>
      </w:r>
    </w:p>
    <w:p w14:paraId="4AAC0853" w14:textId="77777777" w:rsidR="00033F5F" w:rsidRPr="008C1057" w:rsidRDefault="00033F5F" w:rsidP="008C1057">
      <w:pPr>
        <w:jc w:val="both"/>
        <w:rPr>
          <w:rFonts w:ascii="Century Gothic" w:hAnsi="Century Gothic"/>
          <w:b/>
          <w:color w:val="002060"/>
        </w:rPr>
      </w:pPr>
    </w:p>
    <w:p w14:paraId="13D0A6E4" w14:textId="06501E6E" w:rsidR="00C24988" w:rsidRPr="008C1057" w:rsidRDefault="00C24988" w:rsidP="008C1057">
      <w:pPr>
        <w:jc w:val="both"/>
        <w:rPr>
          <w:rFonts w:ascii="Century Gothic" w:hAnsi="Century Gothic"/>
          <w:b/>
          <w:color w:val="002060"/>
        </w:rPr>
      </w:pPr>
      <w:r w:rsidRPr="008C1057">
        <w:rPr>
          <w:rFonts w:ascii="Century Gothic" w:hAnsi="Century Gothic"/>
          <w:b/>
          <w:color w:val="002060"/>
        </w:rPr>
        <w:t>VOLUNTEER INTEREST LETTER</w:t>
      </w:r>
    </w:p>
    <w:p w14:paraId="13D0A6E5" w14:textId="77777777" w:rsidR="00C24988" w:rsidRPr="008C1057" w:rsidRDefault="00C24988" w:rsidP="008C1057">
      <w:pPr>
        <w:jc w:val="both"/>
        <w:rPr>
          <w:rFonts w:ascii="Century Gothic" w:hAnsi="Century Gothic"/>
          <w:b/>
          <w:color w:val="FF66CC"/>
        </w:rPr>
      </w:pPr>
    </w:p>
    <w:p w14:paraId="13D0A6E7" w14:textId="27BD24E8" w:rsidR="00C24988" w:rsidRPr="008C1057" w:rsidRDefault="00C24988" w:rsidP="008C1057">
      <w:pPr>
        <w:jc w:val="both"/>
        <w:rPr>
          <w:rFonts w:ascii="Century Gothic" w:hAnsi="Century Gothic"/>
        </w:rPr>
      </w:pPr>
      <w:r w:rsidRPr="008C1057">
        <w:rPr>
          <w:rFonts w:ascii="Century Gothic" w:hAnsi="Century Gothic"/>
        </w:rPr>
        <w:t xml:space="preserve">Thank you for expressing interest in in becoming a Volunteer with New Hope </w:t>
      </w:r>
      <w:r w:rsidR="00904739" w:rsidRPr="008C1057">
        <w:rPr>
          <w:rFonts w:ascii="Century Gothic" w:hAnsi="Century Gothic"/>
        </w:rPr>
        <w:t>Global</w:t>
      </w:r>
      <w:r w:rsidRPr="008C1057">
        <w:rPr>
          <w:rFonts w:ascii="Century Gothic" w:hAnsi="Century Gothic"/>
        </w:rPr>
        <w:t>.</w:t>
      </w:r>
    </w:p>
    <w:p w14:paraId="13D0A6E8" w14:textId="77777777" w:rsidR="00C24988" w:rsidRPr="008C1057" w:rsidRDefault="00C24988" w:rsidP="008C1057">
      <w:pPr>
        <w:spacing w:line="260" w:lineRule="exact"/>
        <w:jc w:val="both"/>
        <w:rPr>
          <w:rFonts w:ascii="Century Gothic" w:hAnsi="Century Gothic"/>
        </w:rPr>
      </w:pPr>
      <w:r w:rsidRPr="008C1057">
        <w:rPr>
          <w:rFonts w:ascii="Century Gothic" w:hAnsi="Century Gothic"/>
        </w:rPr>
        <w:t xml:space="preserve">For your information, I have enclosed the following: </w:t>
      </w:r>
    </w:p>
    <w:p w14:paraId="13D0A6E9" w14:textId="77777777" w:rsidR="00C24988" w:rsidRPr="008C1057" w:rsidRDefault="00C24988" w:rsidP="008C1057">
      <w:pPr>
        <w:numPr>
          <w:ilvl w:val="0"/>
          <w:numId w:val="1"/>
        </w:numPr>
        <w:spacing w:before="240" w:after="0" w:line="260" w:lineRule="exact"/>
        <w:jc w:val="both"/>
        <w:rPr>
          <w:rFonts w:ascii="Century Gothic" w:hAnsi="Century Gothic"/>
        </w:rPr>
      </w:pPr>
      <w:r w:rsidRPr="008C1057">
        <w:rPr>
          <w:rFonts w:ascii="Century Gothic" w:hAnsi="Century Gothic"/>
        </w:rPr>
        <w:t xml:space="preserve">Volunteer Opportunities </w:t>
      </w:r>
    </w:p>
    <w:p w14:paraId="13D0A6EA" w14:textId="77777777" w:rsidR="00C24988" w:rsidRPr="008C1057" w:rsidRDefault="00C24988" w:rsidP="008C1057">
      <w:pPr>
        <w:numPr>
          <w:ilvl w:val="0"/>
          <w:numId w:val="1"/>
        </w:numPr>
        <w:spacing w:after="0" w:line="240" w:lineRule="auto"/>
        <w:jc w:val="both"/>
        <w:rPr>
          <w:rFonts w:ascii="Century Gothic" w:hAnsi="Century Gothic"/>
        </w:rPr>
      </w:pPr>
      <w:r w:rsidRPr="008C1057">
        <w:rPr>
          <w:rFonts w:ascii="Century Gothic" w:hAnsi="Century Gothic"/>
        </w:rPr>
        <w:t>Volunteer application form</w:t>
      </w:r>
    </w:p>
    <w:p w14:paraId="13D0A6EB" w14:textId="77777777" w:rsidR="00C24988" w:rsidRPr="008C1057" w:rsidRDefault="00C24988" w:rsidP="008C1057">
      <w:pPr>
        <w:numPr>
          <w:ilvl w:val="0"/>
          <w:numId w:val="1"/>
        </w:numPr>
        <w:spacing w:after="0" w:line="240" w:lineRule="auto"/>
        <w:jc w:val="both"/>
        <w:rPr>
          <w:rFonts w:ascii="Century Gothic" w:hAnsi="Century Gothic"/>
        </w:rPr>
      </w:pPr>
      <w:r w:rsidRPr="008C1057">
        <w:rPr>
          <w:rFonts w:ascii="Century Gothic" w:hAnsi="Century Gothic"/>
        </w:rPr>
        <w:t xml:space="preserve">Equality and Diversity form </w:t>
      </w:r>
    </w:p>
    <w:p w14:paraId="13D0A6EC" w14:textId="77777777" w:rsidR="00C24988" w:rsidRPr="008C1057" w:rsidRDefault="00C24988" w:rsidP="008C1057">
      <w:pPr>
        <w:jc w:val="both"/>
        <w:rPr>
          <w:rFonts w:ascii="Century Gothic" w:hAnsi="Century Gothic"/>
        </w:rPr>
      </w:pPr>
    </w:p>
    <w:p w14:paraId="13D0A6ED" w14:textId="77777777" w:rsidR="00C24988" w:rsidRPr="008C1057" w:rsidRDefault="00C24988" w:rsidP="008C1057">
      <w:pPr>
        <w:jc w:val="both"/>
        <w:rPr>
          <w:rFonts w:ascii="Century Gothic" w:hAnsi="Century Gothic"/>
        </w:rPr>
      </w:pPr>
      <w:r w:rsidRPr="008C1057">
        <w:rPr>
          <w:rFonts w:ascii="Century Gothic" w:hAnsi="Century Gothic"/>
        </w:rPr>
        <w:t>In the additional section part of the document, please provide as much information as possible with regards to the reasons for volunteering, your skills, experience and knowledge and your expectations from volunteering with us.</w:t>
      </w:r>
    </w:p>
    <w:p w14:paraId="13D0A6EE" w14:textId="4006BF83" w:rsidR="00C24988" w:rsidRPr="008C1057" w:rsidRDefault="00C24988" w:rsidP="008C1057">
      <w:pPr>
        <w:jc w:val="both"/>
        <w:rPr>
          <w:rFonts w:ascii="Century Gothic" w:hAnsi="Century Gothic"/>
        </w:rPr>
      </w:pPr>
      <w:r w:rsidRPr="008C1057">
        <w:rPr>
          <w:rFonts w:ascii="Century Gothic" w:hAnsi="Century Gothic"/>
        </w:rPr>
        <w:t xml:space="preserve">Please note that the recruitment process for the volunteering opportunities with New Hope </w:t>
      </w:r>
      <w:r w:rsidR="00904739" w:rsidRPr="008C1057">
        <w:rPr>
          <w:rFonts w:ascii="Century Gothic" w:hAnsi="Century Gothic"/>
        </w:rPr>
        <w:t>Global</w:t>
      </w:r>
      <w:r w:rsidRPr="008C1057">
        <w:rPr>
          <w:rFonts w:ascii="Century Gothic" w:hAnsi="Century Gothic"/>
        </w:rPr>
        <w:t xml:space="preserve"> is an on-going process. If a particular volunteering post is filled, we shall inform you in advance and may hold your information up to 6 months on the waiting list, thereafter, all information will be destroyed to comply with Data Protection Act 1998. If you still wish to volunteer with us, then the process starts again.</w:t>
      </w:r>
    </w:p>
    <w:p w14:paraId="13D0A6EF" w14:textId="77777777" w:rsidR="00C24988" w:rsidRPr="008C1057" w:rsidRDefault="00C24988" w:rsidP="008C1057">
      <w:pPr>
        <w:jc w:val="both"/>
        <w:rPr>
          <w:rFonts w:ascii="Century Gothic" w:hAnsi="Century Gothic"/>
        </w:rPr>
      </w:pPr>
      <w:r w:rsidRPr="008C1057">
        <w:rPr>
          <w:rFonts w:ascii="Century Gothic" w:hAnsi="Century Gothic"/>
        </w:rPr>
        <w:t>Once your completed application has been received you will be contacted by our Project Coordinator.</w:t>
      </w:r>
    </w:p>
    <w:p w14:paraId="13D0A6F0" w14:textId="77777777" w:rsidR="00C24988" w:rsidRPr="008C1057" w:rsidRDefault="00C24988" w:rsidP="008C1057">
      <w:pPr>
        <w:jc w:val="both"/>
        <w:rPr>
          <w:rFonts w:ascii="Century Gothic" w:hAnsi="Century Gothic"/>
          <w:b/>
          <w:bCs/>
        </w:rPr>
      </w:pPr>
      <w:r w:rsidRPr="008C1057">
        <w:rPr>
          <w:rFonts w:ascii="Century Gothic" w:hAnsi="Century Gothic"/>
        </w:rPr>
        <w:t xml:space="preserve">If you require any further assistance with completing the form or want to query the volunteering opportunities further, please do not hesitate to contact the office on </w:t>
      </w:r>
      <w:r w:rsidR="00DD44BC" w:rsidRPr="008C1057">
        <w:rPr>
          <w:rFonts w:ascii="Century Gothic" w:hAnsi="Century Gothic"/>
          <w:b/>
          <w:bCs/>
        </w:rPr>
        <w:t xml:space="preserve">0121 455 8144. </w:t>
      </w:r>
    </w:p>
    <w:p w14:paraId="13D0A6F1" w14:textId="77777777" w:rsidR="00C24988" w:rsidRPr="008C1057" w:rsidRDefault="00C24988" w:rsidP="008C1057">
      <w:pPr>
        <w:jc w:val="both"/>
        <w:rPr>
          <w:rFonts w:ascii="Century Gothic" w:hAnsi="Century Gothic"/>
        </w:rPr>
      </w:pPr>
      <w:r w:rsidRPr="008C1057">
        <w:rPr>
          <w:rFonts w:ascii="Century Gothic" w:hAnsi="Century Gothic"/>
        </w:rPr>
        <w:t>We look forward to receiving your completed application form!</w:t>
      </w:r>
    </w:p>
    <w:p w14:paraId="13D0A6F2" w14:textId="77777777" w:rsidR="00DD44BC" w:rsidRPr="008C1057" w:rsidRDefault="00DD44BC" w:rsidP="008C1057">
      <w:pPr>
        <w:jc w:val="both"/>
        <w:rPr>
          <w:rFonts w:ascii="Century Gothic" w:hAnsi="Century Gothic"/>
        </w:rPr>
      </w:pPr>
      <w:r w:rsidRPr="008C1057">
        <w:rPr>
          <w:rFonts w:ascii="Century Gothic" w:hAnsi="Century Gothic"/>
        </w:rPr>
        <w:t>Warmest wishes,</w:t>
      </w:r>
    </w:p>
    <w:p w14:paraId="13D0A6F3" w14:textId="77777777" w:rsidR="00DD44BC" w:rsidRPr="008C1057" w:rsidRDefault="00DD44BC" w:rsidP="008C1057">
      <w:pPr>
        <w:jc w:val="both"/>
        <w:rPr>
          <w:rFonts w:ascii="Century Gothic" w:hAnsi="Century Gothic"/>
        </w:rPr>
      </w:pPr>
    </w:p>
    <w:p w14:paraId="13D0A6F4" w14:textId="29913FAA" w:rsidR="00DD44BC" w:rsidRDefault="008C1057" w:rsidP="008C1057">
      <w:pPr>
        <w:jc w:val="both"/>
        <w:rPr>
          <w:rFonts w:ascii="Century Gothic" w:hAnsi="Century Gothic"/>
        </w:rPr>
      </w:pPr>
      <w:proofErr w:type="spellStart"/>
      <w:r>
        <w:rPr>
          <w:rFonts w:ascii="Century Gothic" w:hAnsi="Century Gothic"/>
        </w:rPr>
        <w:t>Nawsher</w:t>
      </w:r>
      <w:proofErr w:type="spellEnd"/>
      <w:r>
        <w:rPr>
          <w:rFonts w:ascii="Century Gothic" w:hAnsi="Century Gothic"/>
        </w:rPr>
        <w:t xml:space="preserve"> Ahmed </w:t>
      </w:r>
      <w:proofErr w:type="spellStart"/>
      <w:r>
        <w:rPr>
          <w:rFonts w:ascii="Century Gothic" w:hAnsi="Century Gothic"/>
        </w:rPr>
        <w:t>Sikder</w:t>
      </w:r>
      <w:proofErr w:type="spellEnd"/>
      <w:r w:rsidR="00033F5F" w:rsidRPr="008C1057">
        <w:rPr>
          <w:rFonts w:ascii="Century Gothic" w:hAnsi="Century Gothic"/>
        </w:rPr>
        <w:t xml:space="preserve"> (Volunteer</w:t>
      </w:r>
      <w:r w:rsidR="00DD44BC" w:rsidRPr="008C1057">
        <w:rPr>
          <w:rFonts w:ascii="Century Gothic" w:hAnsi="Century Gothic"/>
        </w:rPr>
        <w:t xml:space="preserve"> Co-ordinator) </w:t>
      </w:r>
    </w:p>
    <w:p w14:paraId="4444200B" w14:textId="5DF4804D" w:rsidR="00EC53A4" w:rsidRDefault="00EC53A4" w:rsidP="008C1057">
      <w:pPr>
        <w:jc w:val="both"/>
        <w:rPr>
          <w:rFonts w:ascii="Century Gothic" w:hAnsi="Century Gothic"/>
        </w:rPr>
      </w:pPr>
      <w:hyperlink r:id="rId9" w:history="1">
        <w:r w:rsidRPr="00DF06DE">
          <w:rPr>
            <w:rStyle w:val="Hyperlink"/>
            <w:rFonts w:ascii="Century Gothic" w:hAnsi="Century Gothic"/>
          </w:rPr>
          <w:t>n.sikder@nhglobal.org.uk</w:t>
        </w:r>
      </w:hyperlink>
    </w:p>
    <w:p w14:paraId="58D66B50" w14:textId="77777777" w:rsidR="00EC53A4" w:rsidRPr="008C1057" w:rsidRDefault="00EC53A4" w:rsidP="008C1057">
      <w:pPr>
        <w:jc w:val="both"/>
        <w:rPr>
          <w:rFonts w:ascii="Century Gothic" w:hAnsi="Century Gothic"/>
        </w:rPr>
      </w:pPr>
    </w:p>
    <w:p w14:paraId="13D0A6F5" w14:textId="77777777" w:rsidR="00C24988" w:rsidRPr="008C1057" w:rsidRDefault="00C24988" w:rsidP="008C1057">
      <w:pPr>
        <w:jc w:val="both"/>
        <w:rPr>
          <w:rFonts w:ascii="Century Gothic" w:hAnsi="Century Gothic"/>
          <w:b/>
        </w:rPr>
      </w:pPr>
    </w:p>
    <w:p w14:paraId="13D0A6F6" w14:textId="77777777" w:rsidR="00C24988" w:rsidRPr="008C1057" w:rsidRDefault="00C24988" w:rsidP="008C1057">
      <w:pPr>
        <w:jc w:val="both"/>
        <w:rPr>
          <w:rFonts w:ascii="Century Gothic" w:hAnsi="Century Gothic"/>
          <w:b/>
        </w:rPr>
      </w:pPr>
    </w:p>
    <w:p w14:paraId="48892A6F" w14:textId="77777777" w:rsidR="00EE62E1" w:rsidRPr="008C1057" w:rsidRDefault="009E55AD" w:rsidP="008C1057">
      <w:pPr>
        <w:jc w:val="both"/>
        <w:rPr>
          <w:rFonts w:ascii="Century Gothic" w:hAnsi="Century Gothic"/>
          <w:b/>
        </w:rPr>
      </w:pPr>
      <w:r w:rsidRPr="008C1057">
        <w:rPr>
          <w:rFonts w:ascii="Century Gothic" w:hAnsi="Century Gothic"/>
          <w:b/>
        </w:rPr>
        <w:br w:type="page"/>
      </w:r>
    </w:p>
    <w:p w14:paraId="7B4DB69B" w14:textId="77777777" w:rsidR="00EE62E1" w:rsidRPr="008C1057" w:rsidRDefault="00EE62E1" w:rsidP="008C1057">
      <w:pPr>
        <w:jc w:val="both"/>
        <w:rPr>
          <w:rFonts w:ascii="Century Gothic" w:hAnsi="Century Gothic"/>
          <w:b/>
        </w:rPr>
      </w:pPr>
    </w:p>
    <w:p w14:paraId="13D0A6F7" w14:textId="085E6071" w:rsidR="00DD44BC" w:rsidRPr="008C1057" w:rsidRDefault="00C24988" w:rsidP="008C1057">
      <w:pPr>
        <w:jc w:val="both"/>
        <w:rPr>
          <w:rFonts w:ascii="Century Gothic" w:hAnsi="Century Gothic"/>
          <w:b/>
        </w:rPr>
      </w:pPr>
      <w:r w:rsidRPr="008C1057">
        <w:rPr>
          <w:rFonts w:ascii="Century Gothic" w:hAnsi="Century Gothic"/>
          <w:b/>
        </w:rPr>
        <w:t xml:space="preserve">About New Hope </w:t>
      </w:r>
      <w:r w:rsidR="00904739" w:rsidRPr="008C1057">
        <w:rPr>
          <w:rFonts w:ascii="Century Gothic" w:hAnsi="Century Gothic"/>
          <w:b/>
        </w:rPr>
        <w:t>Global</w:t>
      </w:r>
    </w:p>
    <w:p w14:paraId="13D0A6F8" w14:textId="1A6B47FD" w:rsidR="00DD44BC" w:rsidRPr="008C1057" w:rsidRDefault="00DD44BC" w:rsidP="008C1057">
      <w:pPr>
        <w:jc w:val="both"/>
        <w:rPr>
          <w:rFonts w:ascii="Century Gothic" w:hAnsi="Century Gothic"/>
        </w:rPr>
      </w:pPr>
      <w:r w:rsidRPr="008C1057">
        <w:rPr>
          <w:rFonts w:ascii="Century Gothic" w:hAnsi="Century Gothic"/>
        </w:rPr>
        <w:t xml:space="preserve">New Hope </w:t>
      </w:r>
      <w:r w:rsidR="00904739" w:rsidRPr="008C1057">
        <w:rPr>
          <w:rFonts w:ascii="Century Gothic" w:hAnsi="Century Gothic"/>
        </w:rPr>
        <w:t>Global</w:t>
      </w:r>
      <w:r w:rsidRPr="008C1057">
        <w:rPr>
          <w:rFonts w:ascii="Century Gothic" w:hAnsi="Century Gothic"/>
        </w:rPr>
        <w:t xml:space="preserve"> was established in February 2014 by a group of passionate</w:t>
      </w:r>
      <w:r w:rsidRPr="008C1057">
        <w:rPr>
          <w:rFonts w:ascii="Century Gothic" w:hAnsi="Century Gothic"/>
          <w:b/>
        </w:rPr>
        <w:t xml:space="preserve"> </w:t>
      </w:r>
      <w:r w:rsidRPr="008C1057">
        <w:rPr>
          <w:rFonts w:ascii="Century Gothic" w:hAnsi="Century Gothic"/>
        </w:rPr>
        <w:t>community activists</w:t>
      </w:r>
      <w:r w:rsidRPr="008C1057">
        <w:rPr>
          <w:rFonts w:ascii="Century Gothic" w:hAnsi="Century Gothic"/>
          <w:b/>
        </w:rPr>
        <w:t xml:space="preserve"> </w:t>
      </w:r>
      <w:r w:rsidRPr="008C1057">
        <w:rPr>
          <w:rFonts w:ascii="Century Gothic" w:hAnsi="Century Gothic"/>
        </w:rPr>
        <w:t>with the primary goal of community development by empowering disadvantaged Black, Minority Ethnic groups (B</w:t>
      </w:r>
      <w:r w:rsidR="008C1057">
        <w:rPr>
          <w:rFonts w:ascii="Century Gothic" w:hAnsi="Century Gothic"/>
        </w:rPr>
        <w:t>A</w:t>
      </w:r>
      <w:r w:rsidRPr="008C1057">
        <w:rPr>
          <w:rFonts w:ascii="Century Gothic" w:hAnsi="Century Gothic"/>
        </w:rPr>
        <w:t xml:space="preserve">ME) in some of the most deprived areas of Birmingham. </w:t>
      </w:r>
    </w:p>
    <w:p w14:paraId="13D0A6F9" w14:textId="77777777" w:rsidR="00DD44BC" w:rsidRPr="008C1057" w:rsidRDefault="00DD44BC" w:rsidP="008C1057">
      <w:pPr>
        <w:jc w:val="both"/>
        <w:rPr>
          <w:rFonts w:ascii="Century Gothic" w:hAnsi="Century Gothic"/>
        </w:rPr>
      </w:pPr>
    </w:p>
    <w:p w14:paraId="13D0A6FA" w14:textId="77777777" w:rsidR="00DD44BC" w:rsidRPr="008C1057" w:rsidRDefault="00DD44BC" w:rsidP="008C1057">
      <w:pPr>
        <w:jc w:val="both"/>
        <w:rPr>
          <w:rFonts w:ascii="Century Gothic" w:hAnsi="Century Gothic"/>
        </w:rPr>
      </w:pPr>
      <w:r w:rsidRPr="008C1057">
        <w:rPr>
          <w:rFonts w:ascii="Century Gothic" w:hAnsi="Century Gothic"/>
        </w:rPr>
        <w:t xml:space="preserve">We work within the fields of education, career development, social cohesion, health, equal treatment and prevention of distress, sports and the advancement of arts, culture and heritage. Working at a grass root level with other partner organisations we help to alleviate the hardships of unemployment, language and cultural barriers and health and wellbeing in order to improve quality of life and help minority communities to integrate effectively into the wider community. </w:t>
      </w:r>
    </w:p>
    <w:p w14:paraId="13D0A6FB" w14:textId="77777777" w:rsidR="00DD44BC" w:rsidRPr="008C1057" w:rsidRDefault="00DD44BC" w:rsidP="008C1057">
      <w:pPr>
        <w:pStyle w:val="Standard"/>
        <w:jc w:val="both"/>
        <w:rPr>
          <w:rFonts w:ascii="Century Gothic" w:hAnsi="Century Gothic" w:cs="Arial"/>
          <w:b/>
          <w:bCs/>
          <w:sz w:val="22"/>
          <w:szCs w:val="22"/>
        </w:rPr>
      </w:pPr>
    </w:p>
    <w:p w14:paraId="13D0A6FC" w14:textId="77777777" w:rsidR="00C24988" w:rsidRPr="008C1057" w:rsidRDefault="00C24988" w:rsidP="008C1057">
      <w:pPr>
        <w:jc w:val="both"/>
        <w:rPr>
          <w:rFonts w:ascii="Century Gothic" w:hAnsi="Century Gothic"/>
          <w:b/>
        </w:rPr>
      </w:pPr>
    </w:p>
    <w:p w14:paraId="13D0A6FD" w14:textId="37DF32B2" w:rsidR="00DD44BC" w:rsidRPr="008C1057" w:rsidRDefault="008C1057" w:rsidP="008C1057">
      <w:pPr>
        <w:jc w:val="both"/>
        <w:rPr>
          <w:rFonts w:ascii="Century Gothic" w:hAnsi="Century Gothic"/>
          <w:b/>
        </w:rPr>
      </w:pPr>
      <w:r>
        <w:rPr>
          <w:rFonts w:ascii="Century Gothic" w:hAnsi="Century Gothic"/>
          <w:b/>
          <w:noProof/>
        </w:rPr>
        <w:drawing>
          <wp:inline distT="0" distB="0" distL="0" distR="0" wp14:anchorId="08A8BAC6" wp14:editId="70D4EA00">
            <wp:extent cx="5971540" cy="3980815"/>
            <wp:effectExtent l="0" t="0" r="0" b="635"/>
            <wp:docPr id="12" name="Picture 1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2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1540" cy="3980815"/>
                    </a:xfrm>
                    <a:prstGeom prst="rect">
                      <a:avLst/>
                    </a:prstGeom>
                  </pic:spPr>
                </pic:pic>
              </a:graphicData>
            </a:graphic>
          </wp:inline>
        </w:drawing>
      </w:r>
    </w:p>
    <w:p w14:paraId="13D0A6FE" w14:textId="77777777" w:rsidR="00DD44BC" w:rsidRPr="008C1057" w:rsidRDefault="00DD44BC" w:rsidP="008C1057">
      <w:pPr>
        <w:jc w:val="both"/>
        <w:rPr>
          <w:rFonts w:ascii="Century Gothic" w:hAnsi="Century Gothic"/>
          <w:b/>
        </w:rPr>
      </w:pPr>
    </w:p>
    <w:p w14:paraId="13D0A6FF" w14:textId="77777777" w:rsidR="00DD44BC" w:rsidRPr="008C1057" w:rsidRDefault="00DD44BC" w:rsidP="008C1057">
      <w:pPr>
        <w:jc w:val="both"/>
        <w:rPr>
          <w:rFonts w:ascii="Century Gothic" w:hAnsi="Century Gothic"/>
          <w:b/>
        </w:rPr>
      </w:pPr>
    </w:p>
    <w:p w14:paraId="13D0A707" w14:textId="33220174" w:rsidR="006111B9" w:rsidRPr="008C1057" w:rsidRDefault="006111B9" w:rsidP="008C1057">
      <w:pPr>
        <w:spacing w:line="360" w:lineRule="auto"/>
        <w:jc w:val="both"/>
        <w:rPr>
          <w:rFonts w:ascii="Century Gothic" w:eastAsia="Trebuchet MS" w:hAnsi="Century Gothic" w:cs="Trebuchet MS"/>
          <w:b/>
          <w:bCs/>
          <w:color w:val="FF3399"/>
        </w:rPr>
      </w:pPr>
      <w:r w:rsidRPr="008C1057">
        <w:rPr>
          <w:rFonts w:ascii="Century Gothic" w:eastAsia="Trebuchet MS" w:hAnsi="Century Gothic" w:cs="Trebuchet MS"/>
          <w:b/>
          <w:bCs/>
          <w:color w:val="17365D" w:themeColor="text2" w:themeShade="BF"/>
        </w:rPr>
        <w:t>Volunteer opportunity: Volunteer Project Assistant</w:t>
      </w:r>
    </w:p>
    <w:p w14:paraId="13D0A708" w14:textId="77777777" w:rsidR="006111B9" w:rsidRPr="008C1057" w:rsidRDefault="006111B9" w:rsidP="008C1057">
      <w:pPr>
        <w:spacing w:line="360" w:lineRule="auto"/>
        <w:jc w:val="both"/>
        <w:rPr>
          <w:rFonts w:ascii="Century Gothic" w:hAnsi="Century Gothic"/>
        </w:rPr>
      </w:pPr>
      <w:r w:rsidRPr="008C1057">
        <w:rPr>
          <w:rFonts w:ascii="Century Gothic" w:eastAsia="Trebuchet MS" w:hAnsi="Century Gothic" w:cs="Trebuchet MS"/>
          <w:b/>
          <w:bCs/>
          <w:color w:val="17365D" w:themeColor="text2" w:themeShade="BF"/>
        </w:rPr>
        <w:t xml:space="preserve">Hours: </w:t>
      </w:r>
      <w:r w:rsidRPr="008C1057">
        <w:rPr>
          <w:rFonts w:ascii="Century Gothic" w:eastAsia="Trebuchet MS" w:hAnsi="Century Gothic" w:cs="Trebuchet MS"/>
          <w:color w:val="365F91"/>
        </w:rPr>
        <w:t>2 – 4 days a month for up to 6 months to get the best out of the experience</w:t>
      </w:r>
    </w:p>
    <w:p w14:paraId="13D0A709" w14:textId="77777777" w:rsidR="006111B9" w:rsidRPr="008C1057" w:rsidRDefault="006111B9" w:rsidP="008C1057">
      <w:pPr>
        <w:spacing w:line="360" w:lineRule="auto"/>
        <w:jc w:val="both"/>
        <w:rPr>
          <w:rFonts w:ascii="Century Gothic" w:hAnsi="Century Gothic" w:cs="Arial"/>
        </w:rPr>
      </w:pPr>
      <w:r w:rsidRPr="008C1057">
        <w:rPr>
          <w:rFonts w:ascii="Century Gothic" w:eastAsia="Trebuchet MS" w:hAnsi="Century Gothic" w:cs="Trebuchet MS"/>
          <w:b/>
          <w:bCs/>
          <w:color w:val="17365D" w:themeColor="text2" w:themeShade="BF"/>
        </w:rPr>
        <w:lastRenderedPageBreak/>
        <w:t xml:space="preserve">Location: </w:t>
      </w:r>
      <w:r w:rsidRPr="008C1057">
        <w:rPr>
          <w:rFonts w:ascii="Century Gothic" w:eastAsia="Trebuchet MS" w:hAnsi="Century Gothic" w:cs="Trebuchet MS"/>
          <w:color w:val="365F91"/>
        </w:rPr>
        <w:t>Birmingham</w:t>
      </w:r>
    </w:p>
    <w:p w14:paraId="13D0A70A" w14:textId="77777777" w:rsidR="006111B9" w:rsidRPr="008C1057" w:rsidRDefault="006111B9" w:rsidP="008C1057">
      <w:pPr>
        <w:spacing w:line="360" w:lineRule="auto"/>
        <w:jc w:val="both"/>
        <w:rPr>
          <w:rFonts w:ascii="Century Gothic" w:hAnsi="Century Gothic"/>
          <w:b/>
          <w:color w:val="365F91"/>
        </w:rPr>
      </w:pPr>
      <w:r w:rsidRPr="008C1057">
        <w:rPr>
          <w:rFonts w:ascii="Century Gothic" w:hAnsi="Century Gothic"/>
          <w:b/>
          <w:color w:val="17365D" w:themeColor="text2" w:themeShade="BF"/>
        </w:rPr>
        <w:t xml:space="preserve">Days: </w:t>
      </w:r>
      <w:r w:rsidRPr="008C1057">
        <w:rPr>
          <w:rFonts w:ascii="Century Gothic" w:hAnsi="Century Gothic"/>
          <w:color w:val="365F91"/>
        </w:rPr>
        <w:t>Flexible</w:t>
      </w:r>
    </w:p>
    <w:p w14:paraId="13D0A70B" w14:textId="6C190A1F" w:rsidR="006111B9" w:rsidRPr="008C1057" w:rsidRDefault="006111B9" w:rsidP="008C1057">
      <w:pPr>
        <w:spacing w:line="360" w:lineRule="auto"/>
        <w:jc w:val="both"/>
        <w:rPr>
          <w:rFonts w:ascii="Century Gothic" w:hAnsi="Century Gothic"/>
        </w:rPr>
      </w:pPr>
      <w:r w:rsidRPr="008C1057">
        <w:rPr>
          <w:rFonts w:ascii="Century Gothic" w:eastAsia="Trebuchet MS" w:hAnsi="Century Gothic" w:cs="Trebuchet MS"/>
          <w:b/>
          <w:bCs/>
          <w:color w:val="17365D" w:themeColor="text2" w:themeShade="BF"/>
        </w:rPr>
        <w:t xml:space="preserve">Responsible to: </w:t>
      </w:r>
      <w:r w:rsidR="00302326" w:rsidRPr="008C1057">
        <w:rPr>
          <w:rFonts w:ascii="Century Gothic" w:eastAsia="Trebuchet MS" w:hAnsi="Century Gothic" w:cs="Trebuchet MS"/>
          <w:color w:val="365F91"/>
        </w:rPr>
        <w:t>Assigned Mentor</w:t>
      </w:r>
    </w:p>
    <w:p w14:paraId="13D0A70C" w14:textId="77777777" w:rsidR="006111B9" w:rsidRPr="008C1057" w:rsidRDefault="006111B9" w:rsidP="008C1057">
      <w:pPr>
        <w:spacing w:line="360" w:lineRule="auto"/>
        <w:jc w:val="both"/>
        <w:rPr>
          <w:rFonts w:ascii="Century Gothic" w:hAnsi="Century Gothic"/>
        </w:rPr>
      </w:pPr>
    </w:p>
    <w:p w14:paraId="13D0A70E" w14:textId="7ECD51C5" w:rsidR="006111B9" w:rsidRPr="008C1057" w:rsidRDefault="006111B9" w:rsidP="008C1057">
      <w:pPr>
        <w:spacing w:line="360" w:lineRule="auto"/>
        <w:jc w:val="both"/>
        <w:rPr>
          <w:rFonts w:ascii="Century Gothic" w:eastAsia="Trebuchet MS" w:hAnsi="Century Gothic" w:cs="Trebuchet MS"/>
          <w:b/>
          <w:bCs/>
          <w:color w:val="17365D" w:themeColor="text2" w:themeShade="BF"/>
        </w:rPr>
      </w:pPr>
      <w:r w:rsidRPr="008C1057">
        <w:rPr>
          <w:rFonts w:ascii="Century Gothic" w:eastAsia="Trebuchet MS" w:hAnsi="Century Gothic" w:cs="Trebuchet MS"/>
          <w:b/>
          <w:bCs/>
          <w:color w:val="17365D" w:themeColor="text2" w:themeShade="BF"/>
        </w:rPr>
        <w:t>About Us</w:t>
      </w:r>
    </w:p>
    <w:p w14:paraId="13D0A70F" w14:textId="3A9E97EE" w:rsidR="006111B9" w:rsidRPr="008C1057" w:rsidRDefault="006111B9" w:rsidP="008C1057">
      <w:pPr>
        <w:spacing w:line="360" w:lineRule="auto"/>
        <w:jc w:val="both"/>
        <w:rPr>
          <w:rFonts w:ascii="Century Gothic" w:hAnsi="Century Gothic" w:cs="Tahoma"/>
          <w:color w:val="1F4E79"/>
        </w:rPr>
      </w:pPr>
      <w:r w:rsidRPr="008C1057">
        <w:rPr>
          <w:rFonts w:ascii="Century Gothic" w:eastAsia="Trebuchet MS,Tahoma" w:hAnsi="Century Gothic" w:cs="Trebuchet MS,Tahoma"/>
          <w:color w:val="1F4E79"/>
        </w:rPr>
        <w:t xml:space="preserve">New Hope, </w:t>
      </w:r>
      <w:r w:rsidR="00904739" w:rsidRPr="008C1057">
        <w:rPr>
          <w:rFonts w:ascii="Century Gothic" w:eastAsia="Trebuchet MS,Tahoma" w:hAnsi="Century Gothic" w:cs="Trebuchet MS,Tahoma"/>
          <w:color w:val="1F4E79"/>
        </w:rPr>
        <w:t>Global</w:t>
      </w:r>
      <w:r w:rsidRPr="008C1057">
        <w:rPr>
          <w:rFonts w:ascii="Century Gothic" w:eastAsia="Trebuchet MS,Tahoma" w:hAnsi="Century Gothic" w:cs="Trebuchet MS,Tahoma"/>
          <w:color w:val="1F4E79"/>
        </w:rPr>
        <w:t xml:space="preserve"> is registered as a charity with Charity Commission of England and Wales, whose primary goals are to support and empower B</w:t>
      </w:r>
      <w:r w:rsidR="008C1057">
        <w:rPr>
          <w:rFonts w:ascii="Century Gothic" w:eastAsia="Trebuchet MS,Tahoma" w:hAnsi="Century Gothic" w:cs="Trebuchet MS,Tahoma"/>
          <w:color w:val="1F4E79"/>
        </w:rPr>
        <w:t>A</w:t>
      </w:r>
      <w:r w:rsidRPr="008C1057">
        <w:rPr>
          <w:rFonts w:ascii="Century Gothic" w:eastAsia="Trebuchet MS,Tahoma" w:hAnsi="Century Gothic" w:cs="Trebuchet MS,Tahoma"/>
          <w:color w:val="1F4E79"/>
        </w:rPr>
        <w:t>ME Groups who are economically disadvantaged within Birmingham and its surrounding areas by providing services such as education, career development, health, equal treatment and prevention of distress, sports and the arts as well as culture and heritage initiatives to tackle local needs.</w:t>
      </w:r>
    </w:p>
    <w:p w14:paraId="13D0A710" w14:textId="77777777" w:rsidR="006111B9" w:rsidRPr="008C1057" w:rsidRDefault="006111B9" w:rsidP="008C1057">
      <w:pPr>
        <w:spacing w:line="360" w:lineRule="auto"/>
        <w:jc w:val="both"/>
        <w:rPr>
          <w:rFonts w:ascii="Century Gothic" w:hAnsi="Century Gothic"/>
        </w:rPr>
      </w:pPr>
    </w:p>
    <w:p w14:paraId="13D0A712" w14:textId="277DC07A" w:rsidR="006111B9" w:rsidRPr="008C1057" w:rsidRDefault="00432ECF" w:rsidP="008C1057">
      <w:pPr>
        <w:spacing w:line="360" w:lineRule="auto"/>
        <w:jc w:val="both"/>
        <w:rPr>
          <w:rFonts w:ascii="Century Gothic" w:eastAsia="Trebuchet MS" w:hAnsi="Century Gothic" w:cs="Trebuchet MS"/>
          <w:b/>
          <w:bCs/>
          <w:color w:val="17365D" w:themeColor="text2" w:themeShade="BF"/>
        </w:rPr>
      </w:pPr>
      <w:r w:rsidRPr="008C1057">
        <w:rPr>
          <w:rFonts w:ascii="Century Gothic" w:eastAsia="Trebuchet MS" w:hAnsi="Century Gothic" w:cs="Trebuchet MS"/>
          <w:b/>
          <w:bCs/>
          <w:color w:val="17365D" w:themeColor="text2" w:themeShade="BF"/>
        </w:rPr>
        <w:t>About our</w:t>
      </w:r>
      <w:r w:rsidR="006111B9" w:rsidRPr="008C1057">
        <w:rPr>
          <w:rFonts w:ascii="Century Gothic" w:eastAsia="Trebuchet MS" w:hAnsi="Century Gothic" w:cs="Trebuchet MS"/>
          <w:b/>
          <w:bCs/>
          <w:color w:val="17365D" w:themeColor="text2" w:themeShade="BF"/>
        </w:rPr>
        <w:t xml:space="preserve"> Project</w:t>
      </w:r>
      <w:r w:rsidRPr="008C1057">
        <w:rPr>
          <w:rFonts w:ascii="Century Gothic" w:eastAsia="Trebuchet MS" w:hAnsi="Century Gothic" w:cs="Trebuchet MS"/>
          <w:b/>
          <w:bCs/>
          <w:color w:val="17365D" w:themeColor="text2" w:themeShade="BF"/>
        </w:rPr>
        <w:t>s</w:t>
      </w:r>
    </w:p>
    <w:p w14:paraId="6CD8BF95" w14:textId="00DF7161" w:rsidR="00432ECF" w:rsidRPr="008C1057" w:rsidRDefault="00432ECF" w:rsidP="008C1057">
      <w:pPr>
        <w:spacing w:line="360" w:lineRule="auto"/>
        <w:jc w:val="both"/>
        <w:rPr>
          <w:rFonts w:ascii="Century Gothic" w:eastAsia="Trebuchet MS,Tahoma" w:hAnsi="Century Gothic" w:cs="Trebuchet MS,Tahoma"/>
          <w:color w:val="1F4E79"/>
        </w:rPr>
      </w:pPr>
      <w:r w:rsidRPr="008C1057">
        <w:rPr>
          <w:rFonts w:ascii="Century Gothic" w:eastAsia="Trebuchet MS,Tahoma" w:hAnsi="Century Gothic" w:cs="Trebuchet MS,Tahoma"/>
          <w:color w:val="1F4E79"/>
        </w:rPr>
        <w:t>Here at New Hope we run a variety of community</w:t>
      </w:r>
      <w:r w:rsidR="008C1057">
        <w:rPr>
          <w:rFonts w:ascii="Century Gothic" w:eastAsia="Trebuchet MS,Tahoma" w:hAnsi="Century Gothic" w:cs="Trebuchet MS,Tahoma"/>
          <w:color w:val="1F4E79"/>
        </w:rPr>
        <w:t>-</w:t>
      </w:r>
      <w:r w:rsidRPr="008C1057">
        <w:rPr>
          <w:rFonts w:ascii="Century Gothic" w:eastAsia="Trebuchet MS,Tahoma" w:hAnsi="Century Gothic" w:cs="Trebuchet MS,Tahoma"/>
          <w:color w:val="1F4E79"/>
        </w:rPr>
        <w:t xml:space="preserve">based projects – so there is lots to get involved with! Our main project </w:t>
      </w:r>
      <w:r w:rsidR="008C1057">
        <w:rPr>
          <w:rFonts w:ascii="Century Gothic" w:eastAsia="Trebuchet MS,Tahoma" w:hAnsi="Century Gothic" w:cs="Trebuchet MS,Tahoma"/>
          <w:color w:val="1F4E79"/>
        </w:rPr>
        <w:t xml:space="preserve">‘Championing A Stronger Community’ </w:t>
      </w:r>
      <w:r w:rsidR="006111B9" w:rsidRPr="008C1057">
        <w:rPr>
          <w:rFonts w:ascii="Century Gothic" w:eastAsia="Trebuchet MS,Tahoma" w:hAnsi="Century Gothic" w:cs="Trebuchet MS,Tahoma"/>
          <w:color w:val="1F4E79"/>
        </w:rPr>
        <w:t xml:space="preserve">is a </w:t>
      </w:r>
      <w:r w:rsidR="008C1057">
        <w:rPr>
          <w:rFonts w:ascii="Century Gothic" w:eastAsia="Trebuchet MS,Tahoma" w:hAnsi="Century Gothic" w:cs="Trebuchet MS,Tahoma"/>
          <w:color w:val="1F4E79"/>
        </w:rPr>
        <w:t>36</w:t>
      </w:r>
      <w:r w:rsidR="006111B9" w:rsidRPr="008C1057">
        <w:rPr>
          <w:rFonts w:ascii="Century Gothic" w:eastAsia="Trebuchet MS,Tahoma" w:hAnsi="Century Gothic" w:cs="Trebuchet MS,Tahoma"/>
          <w:color w:val="1F4E79"/>
        </w:rPr>
        <w:t xml:space="preserve">-month project that hopes to </w:t>
      </w:r>
      <w:r w:rsidR="008C1057">
        <w:rPr>
          <w:rFonts w:ascii="Century Gothic" w:eastAsia="Trebuchet MS,Tahoma" w:hAnsi="Century Gothic" w:cs="Trebuchet MS,Tahoma"/>
          <w:color w:val="1F4E79"/>
        </w:rPr>
        <w:t>engage the community members in social activities, promoting healthy living, empowering women, employment, cooking and baking, etc</w:t>
      </w:r>
      <w:r w:rsidR="006111B9" w:rsidRPr="008C1057">
        <w:rPr>
          <w:rFonts w:ascii="Century Gothic" w:eastAsia="Trebuchet MS,Tahoma" w:hAnsi="Century Gothic" w:cs="Trebuchet MS,Tahoma"/>
          <w:color w:val="1F4E79"/>
        </w:rPr>
        <w:t xml:space="preserve">. During these workshops we will collect </w:t>
      </w:r>
      <w:r w:rsidR="008C1057">
        <w:rPr>
          <w:rFonts w:ascii="Century Gothic" w:eastAsia="Trebuchet MS,Tahoma" w:hAnsi="Century Gothic" w:cs="Trebuchet MS,Tahoma"/>
          <w:color w:val="1F4E79"/>
        </w:rPr>
        <w:t>feedback and measure how these activities are improving the lifestyle of the community members.</w:t>
      </w:r>
      <w:r w:rsidRPr="008C1057">
        <w:rPr>
          <w:rFonts w:ascii="Century Gothic" w:eastAsia="Trebuchet MS,Tahoma" w:hAnsi="Century Gothic" w:cs="Trebuchet MS,Tahoma"/>
          <w:color w:val="1F4E79"/>
        </w:rPr>
        <w:t xml:space="preserve"> </w:t>
      </w:r>
    </w:p>
    <w:p w14:paraId="13D0A713" w14:textId="7921F178" w:rsidR="006111B9" w:rsidRPr="008C1057" w:rsidRDefault="00432ECF" w:rsidP="008C1057">
      <w:pPr>
        <w:spacing w:line="360" w:lineRule="auto"/>
        <w:jc w:val="both"/>
        <w:rPr>
          <w:rFonts w:ascii="Century Gothic" w:eastAsia="Trebuchet MS,Tahoma" w:hAnsi="Century Gothic" w:cs="Trebuchet MS,Tahoma"/>
          <w:color w:val="1F4E79"/>
        </w:rPr>
      </w:pPr>
      <w:r w:rsidRPr="008C1057">
        <w:rPr>
          <w:rFonts w:ascii="Century Gothic" w:eastAsia="Trebuchet MS,Tahoma" w:hAnsi="Century Gothic" w:cs="Trebuchet MS,Tahoma"/>
          <w:color w:val="1F4E79"/>
        </w:rPr>
        <w:t xml:space="preserve">We also are actively involved in other projects, including: </w:t>
      </w:r>
      <w:r w:rsidR="008C1057">
        <w:rPr>
          <w:rFonts w:ascii="Century Gothic" w:eastAsia="Trebuchet MS,Tahoma" w:hAnsi="Century Gothic" w:cs="Trebuchet MS,Tahoma"/>
          <w:color w:val="1F4E79"/>
        </w:rPr>
        <w:t>Bright Future by Comic Relief Community Fund, Youth Welfare by Positive Futures Fund</w:t>
      </w:r>
      <w:r w:rsidRPr="008C1057">
        <w:rPr>
          <w:rFonts w:ascii="Century Gothic" w:eastAsia="Trebuchet MS,Tahoma" w:hAnsi="Century Gothic" w:cs="Trebuchet MS,Tahoma"/>
          <w:color w:val="1F4E79"/>
        </w:rPr>
        <w:t xml:space="preserve">, </w:t>
      </w:r>
      <w:r w:rsidR="008C1057">
        <w:rPr>
          <w:rFonts w:ascii="Century Gothic" w:eastAsia="Trebuchet MS,Tahoma" w:hAnsi="Century Gothic" w:cs="Trebuchet MS,Tahoma"/>
          <w:color w:val="1F4E79"/>
        </w:rPr>
        <w:t>Healthy Living by Awards for All, Employability Skills training by Norton Foundation and many more.</w:t>
      </w:r>
    </w:p>
    <w:p w14:paraId="1AE6201C" w14:textId="77777777" w:rsidR="0048683E" w:rsidRDefault="0048683E" w:rsidP="008C1057">
      <w:pPr>
        <w:spacing w:line="360" w:lineRule="auto"/>
        <w:jc w:val="both"/>
        <w:rPr>
          <w:rFonts w:ascii="Century Gothic" w:eastAsia="Trebuchet MS,Arial" w:hAnsi="Century Gothic" w:cs="Trebuchet MS,Arial"/>
          <w:b/>
          <w:bCs/>
          <w:color w:val="17365D" w:themeColor="text2" w:themeShade="BF"/>
        </w:rPr>
      </w:pPr>
    </w:p>
    <w:p w14:paraId="13D0A717" w14:textId="630A3D7F" w:rsidR="006111B9" w:rsidRPr="008C1057" w:rsidRDefault="006111B9" w:rsidP="008C1057">
      <w:pPr>
        <w:spacing w:line="360" w:lineRule="auto"/>
        <w:jc w:val="both"/>
        <w:rPr>
          <w:rFonts w:ascii="Century Gothic" w:eastAsia="Trebuchet MS,Arial" w:hAnsi="Century Gothic" w:cs="Trebuchet MS,Arial"/>
          <w:b/>
          <w:bCs/>
          <w:color w:val="17365D" w:themeColor="text2" w:themeShade="BF"/>
        </w:rPr>
      </w:pPr>
      <w:r w:rsidRPr="008C1057">
        <w:rPr>
          <w:rFonts w:ascii="Century Gothic" w:eastAsia="Trebuchet MS,Arial" w:hAnsi="Century Gothic" w:cs="Trebuchet MS,Arial"/>
          <w:b/>
          <w:bCs/>
          <w:color w:val="17365D" w:themeColor="text2" w:themeShade="BF"/>
        </w:rPr>
        <w:t>Duties and Responsibilities</w:t>
      </w:r>
    </w:p>
    <w:p w14:paraId="13D0A719" w14:textId="486A2AAC" w:rsidR="006111B9" w:rsidRPr="008C1057" w:rsidRDefault="006111B9" w:rsidP="008C1057">
      <w:pPr>
        <w:spacing w:line="360" w:lineRule="auto"/>
        <w:jc w:val="both"/>
        <w:rPr>
          <w:rFonts w:ascii="Century Gothic" w:eastAsia="Trebuchet MS,Tahoma" w:hAnsi="Century Gothic" w:cs="Trebuchet MS,Tahoma"/>
          <w:color w:val="1F4E79"/>
        </w:rPr>
      </w:pPr>
      <w:r w:rsidRPr="008C1057">
        <w:rPr>
          <w:rFonts w:ascii="Century Gothic" w:eastAsia="Trebuchet MS,Tahoma" w:hAnsi="Century Gothic" w:cs="Trebuchet MS,Tahoma"/>
          <w:color w:val="1F4E79"/>
        </w:rPr>
        <w:t xml:space="preserve">The role of </w:t>
      </w:r>
      <w:r w:rsidR="00432ECF" w:rsidRPr="008C1057">
        <w:rPr>
          <w:rFonts w:ascii="Century Gothic" w:eastAsia="Trebuchet MS,Tahoma" w:hAnsi="Century Gothic" w:cs="Trebuchet MS,Tahoma"/>
          <w:color w:val="1F4E79"/>
        </w:rPr>
        <w:t>Volunteer Project Assistant is designed to</w:t>
      </w:r>
      <w:r w:rsidRPr="008C1057">
        <w:rPr>
          <w:rFonts w:ascii="Century Gothic" w:eastAsia="Trebuchet MS,Tahoma" w:hAnsi="Century Gothic" w:cs="Trebuchet MS,Tahoma"/>
          <w:color w:val="1F4E79"/>
        </w:rPr>
        <w:t xml:space="preserve"> be fun and engaging</w:t>
      </w:r>
      <w:r w:rsidR="00432ECF" w:rsidRPr="008C1057">
        <w:rPr>
          <w:rFonts w:ascii="Century Gothic" w:eastAsia="Trebuchet MS,Tahoma" w:hAnsi="Century Gothic" w:cs="Trebuchet MS,Tahoma"/>
          <w:color w:val="1F4E79"/>
        </w:rPr>
        <w:t xml:space="preserve"> working as</w:t>
      </w:r>
      <w:r w:rsidRPr="008C1057">
        <w:rPr>
          <w:rFonts w:ascii="Century Gothic" w:eastAsia="Trebuchet MS,Tahoma" w:hAnsi="Century Gothic" w:cs="Trebuchet MS,Tahoma"/>
          <w:color w:val="1F4E79"/>
        </w:rPr>
        <w:t xml:space="preserve"> part of a small and lively team. In general, some of the duties will include the following: </w:t>
      </w:r>
    </w:p>
    <w:p w14:paraId="2BF3DF7A" w14:textId="5F90D3B5" w:rsidR="00432ECF" w:rsidRPr="008C1057" w:rsidRDefault="00432ECF" w:rsidP="008C1057">
      <w:pPr>
        <w:spacing w:line="360" w:lineRule="auto"/>
        <w:jc w:val="both"/>
        <w:rPr>
          <w:rFonts w:ascii="Century Gothic" w:eastAsia="Trebuchet MS,Tahoma" w:hAnsi="Century Gothic" w:cs="Trebuchet MS,Tahoma"/>
          <w:color w:val="17365D" w:themeColor="text2" w:themeShade="BF"/>
          <w:u w:val="single"/>
        </w:rPr>
      </w:pPr>
      <w:r w:rsidRPr="008C1057">
        <w:rPr>
          <w:rFonts w:ascii="Century Gothic" w:eastAsia="Trebuchet MS,Tahoma" w:hAnsi="Century Gothic" w:cs="Trebuchet MS,Tahoma"/>
          <w:color w:val="17365D" w:themeColor="text2" w:themeShade="BF"/>
          <w:u w:val="single"/>
        </w:rPr>
        <w:t>General Tasks</w:t>
      </w:r>
    </w:p>
    <w:p w14:paraId="13D0A71A" w14:textId="77777777" w:rsidR="006111B9"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t>To work closely with Project Coordinator to help plan and coordinate marketing events, offering creative ideas and suggestions.</w:t>
      </w:r>
    </w:p>
    <w:p w14:paraId="13D0A71B" w14:textId="1A855ACE" w:rsidR="006111B9"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lastRenderedPageBreak/>
        <w:t xml:space="preserve">To assist in delivering events </w:t>
      </w:r>
      <w:r w:rsidR="00432ECF" w:rsidRPr="008C1057">
        <w:rPr>
          <w:rFonts w:ascii="Century Gothic" w:eastAsia="Trebuchet MS,Calibri" w:hAnsi="Century Gothic" w:cs="Trebuchet MS,Calibri"/>
          <w:color w:val="365F91"/>
          <w:sz w:val="22"/>
          <w:szCs w:val="22"/>
        </w:rPr>
        <w:t xml:space="preserve">for our projects </w:t>
      </w:r>
      <w:r w:rsidR="00AE4F50" w:rsidRPr="008C1057">
        <w:rPr>
          <w:rFonts w:ascii="Century Gothic" w:eastAsia="Trebuchet MS,Calibri" w:hAnsi="Century Gothic" w:cs="Trebuchet MS,Calibri"/>
          <w:color w:val="365F91"/>
          <w:sz w:val="22"/>
          <w:szCs w:val="22"/>
        </w:rPr>
        <w:t>across the inner-</w:t>
      </w:r>
      <w:r w:rsidRPr="008C1057">
        <w:rPr>
          <w:rFonts w:ascii="Century Gothic" w:eastAsia="Trebuchet MS,Calibri" w:hAnsi="Century Gothic" w:cs="Trebuchet MS,Calibri"/>
          <w:color w:val="365F91"/>
          <w:sz w:val="22"/>
          <w:szCs w:val="22"/>
        </w:rPr>
        <w:t>city Birmingham.</w:t>
      </w:r>
    </w:p>
    <w:p w14:paraId="13D0A71E" w14:textId="77777777" w:rsidR="006111B9"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t>Help with carrying out surveys and collecting people’s views.</w:t>
      </w:r>
    </w:p>
    <w:p w14:paraId="13D0A71F" w14:textId="6A29FD71" w:rsidR="006111B9" w:rsidRPr="008C1057" w:rsidRDefault="006111B9" w:rsidP="008C1057">
      <w:pPr>
        <w:pStyle w:val="ListParagraph"/>
        <w:numPr>
          <w:ilvl w:val="0"/>
          <w:numId w:val="11"/>
        </w:numPr>
        <w:spacing w:line="360" w:lineRule="auto"/>
        <w:jc w:val="both"/>
        <w:rPr>
          <w:rFonts w:ascii="Century Gothic" w:eastAsia="Calibri" w:hAnsi="Century Gothic"/>
          <w:color w:val="365F91"/>
          <w:sz w:val="22"/>
          <w:szCs w:val="22"/>
        </w:rPr>
      </w:pPr>
      <w:r w:rsidRPr="008C1057">
        <w:rPr>
          <w:rFonts w:ascii="Century Gothic" w:eastAsia="Calibri" w:hAnsi="Century Gothic"/>
          <w:color w:val="365F91"/>
          <w:sz w:val="22"/>
          <w:szCs w:val="22"/>
        </w:rPr>
        <w:t xml:space="preserve">Support the celebration event of the </w:t>
      </w:r>
      <w:r w:rsidR="003F73AC">
        <w:rPr>
          <w:rFonts w:ascii="Century Gothic" w:eastAsia="Calibri" w:hAnsi="Century Gothic"/>
          <w:color w:val="365F91"/>
          <w:sz w:val="22"/>
          <w:szCs w:val="22"/>
        </w:rPr>
        <w:t>lottery</w:t>
      </w:r>
      <w:r w:rsidRPr="008C1057">
        <w:rPr>
          <w:rFonts w:ascii="Century Gothic" w:eastAsia="Calibri" w:hAnsi="Century Gothic"/>
          <w:color w:val="365F91"/>
          <w:sz w:val="22"/>
          <w:szCs w:val="22"/>
        </w:rPr>
        <w:t xml:space="preserve"> project.</w:t>
      </w:r>
    </w:p>
    <w:p w14:paraId="13D0A720" w14:textId="77777777" w:rsidR="006111B9"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t>Taking part in group discussion as and when required.</w:t>
      </w:r>
    </w:p>
    <w:p w14:paraId="13D0A721" w14:textId="44077F0B" w:rsidR="006111B9"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t xml:space="preserve">Support and attend events to promote New Hope </w:t>
      </w:r>
      <w:r w:rsidR="00904739" w:rsidRPr="008C1057">
        <w:rPr>
          <w:rFonts w:ascii="Century Gothic" w:eastAsia="Trebuchet MS,Calibri" w:hAnsi="Century Gothic" w:cs="Trebuchet MS,Calibri"/>
          <w:color w:val="365F91"/>
          <w:sz w:val="22"/>
          <w:szCs w:val="22"/>
        </w:rPr>
        <w:t>Global</w:t>
      </w:r>
      <w:r w:rsidRPr="008C1057">
        <w:rPr>
          <w:rFonts w:ascii="Century Gothic" w:eastAsia="Trebuchet MS,Calibri" w:hAnsi="Century Gothic" w:cs="Trebuchet MS,Calibri"/>
          <w:color w:val="365F91"/>
          <w:sz w:val="22"/>
          <w:szCs w:val="22"/>
        </w:rPr>
        <w:t xml:space="preserve"> by staffing the display stands and promoting the work of the charity.</w:t>
      </w:r>
    </w:p>
    <w:p w14:paraId="0AA154DB" w14:textId="04B42C4D" w:rsidR="00432ECF" w:rsidRPr="008C1057" w:rsidRDefault="006111B9" w:rsidP="008C1057">
      <w:pPr>
        <w:pStyle w:val="ListParagraph"/>
        <w:numPr>
          <w:ilvl w:val="0"/>
          <w:numId w:val="11"/>
        </w:numPr>
        <w:spacing w:line="360" w:lineRule="auto"/>
        <w:jc w:val="both"/>
        <w:rPr>
          <w:rFonts w:ascii="Century Gothic" w:eastAsia="Trebuchet MS,Calibri" w:hAnsi="Century Gothic" w:cs="Trebuchet MS,Calibri"/>
          <w:color w:val="365F91"/>
          <w:sz w:val="22"/>
          <w:szCs w:val="22"/>
        </w:rPr>
      </w:pPr>
      <w:r w:rsidRPr="008C1057">
        <w:rPr>
          <w:rFonts w:ascii="Century Gothic" w:eastAsia="Trebuchet MS,Calibri" w:hAnsi="Century Gothic" w:cs="Trebuchet MS,Calibri"/>
          <w:color w:val="365F91"/>
          <w:sz w:val="22"/>
          <w:szCs w:val="22"/>
        </w:rPr>
        <w:t>Support with dissemination of flyers, leaflets and word of mouth promotion of the project</w:t>
      </w:r>
      <w:r w:rsidR="00432ECF" w:rsidRPr="008C1057">
        <w:rPr>
          <w:rFonts w:ascii="Century Gothic" w:eastAsia="Trebuchet MS,Calibri" w:hAnsi="Century Gothic" w:cs="Trebuchet MS,Calibri"/>
          <w:color w:val="365F91"/>
          <w:sz w:val="22"/>
          <w:szCs w:val="22"/>
        </w:rPr>
        <w:t>.</w:t>
      </w:r>
    </w:p>
    <w:p w14:paraId="0F143CAC" w14:textId="69B7C6F7" w:rsidR="00432ECF" w:rsidRPr="008C1057" w:rsidRDefault="00432ECF" w:rsidP="008C1057">
      <w:pPr>
        <w:pStyle w:val="ListParagraph"/>
        <w:spacing w:line="360" w:lineRule="auto"/>
        <w:jc w:val="both"/>
        <w:rPr>
          <w:rFonts w:ascii="Century Gothic" w:eastAsia="Trebuchet MS,Calibri" w:hAnsi="Century Gothic" w:cs="Trebuchet MS,Calibri"/>
          <w:color w:val="365F91"/>
          <w:sz w:val="22"/>
          <w:szCs w:val="22"/>
        </w:rPr>
      </w:pPr>
    </w:p>
    <w:p w14:paraId="4A58DDDA" w14:textId="77777777" w:rsidR="00AC4C37" w:rsidRPr="008C1057" w:rsidRDefault="00AC4C37" w:rsidP="008C1057">
      <w:pPr>
        <w:pStyle w:val="ListParagraph"/>
        <w:spacing w:line="360" w:lineRule="auto"/>
        <w:jc w:val="both"/>
        <w:rPr>
          <w:rFonts w:ascii="Century Gothic" w:eastAsia="Trebuchet MS,Calibri" w:hAnsi="Century Gothic" w:cs="Trebuchet MS,Calibri"/>
          <w:color w:val="365F91"/>
          <w:sz w:val="22"/>
          <w:szCs w:val="22"/>
        </w:rPr>
      </w:pPr>
    </w:p>
    <w:p w14:paraId="31E9AE4F" w14:textId="04D9CF83" w:rsidR="00432ECF" w:rsidRPr="008C1057" w:rsidRDefault="00432ECF" w:rsidP="008C1057">
      <w:pPr>
        <w:spacing w:line="360" w:lineRule="auto"/>
        <w:jc w:val="both"/>
        <w:rPr>
          <w:rFonts w:ascii="Century Gothic" w:eastAsia="Trebuchet MS,Calibri" w:hAnsi="Century Gothic" w:cs="Trebuchet MS,Calibri"/>
          <w:b/>
          <w:color w:val="17365D" w:themeColor="text2" w:themeShade="BF"/>
        </w:rPr>
      </w:pPr>
      <w:r w:rsidRPr="008C1057">
        <w:rPr>
          <w:rFonts w:ascii="Century Gothic" w:eastAsia="Trebuchet MS,Calibri" w:hAnsi="Century Gothic" w:cs="Trebuchet MS,Calibri"/>
          <w:b/>
          <w:color w:val="17365D" w:themeColor="text2" w:themeShade="BF"/>
        </w:rPr>
        <w:t>Helping you achieve your goals…</w:t>
      </w:r>
    </w:p>
    <w:p w14:paraId="57FA1AF0" w14:textId="77777777" w:rsidR="003F73AC" w:rsidRDefault="00432ECF" w:rsidP="008C1057">
      <w:pPr>
        <w:spacing w:line="360" w:lineRule="auto"/>
        <w:jc w:val="both"/>
        <w:rPr>
          <w:rFonts w:ascii="Century Gothic" w:eastAsia="Trebuchet MS,Arial" w:hAnsi="Century Gothic" w:cs="Trebuchet MS,Arial"/>
          <w:b/>
          <w:bCs/>
          <w:color w:val="FF3399"/>
        </w:rPr>
      </w:pPr>
      <w:r w:rsidRPr="008C1057">
        <w:rPr>
          <w:rFonts w:ascii="Century Gothic" w:eastAsia="Trebuchet MS,Calibri" w:hAnsi="Century Gothic" w:cs="Trebuchet MS,Calibri"/>
          <w:b/>
          <w:color w:val="17365D" w:themeColor="text2" w:themeShade="BF"/>
        </w:rPr>
        <w:t>Here at New Hope we value our volunteers and recognise that everyone is unique and can bring new and valuable skills to our team. As such, if you express an interest in a particular project or area of the Charity’s work</w:t>
      </w:r>
      <w:r w:rsidR="003F73AC">
        <w:rPr>
          <w:rFonts w:ascii="Century Gothic" w:eastAsia="Trebuchet MS,Calibri" w:hAnsi="Century Gothic" w:cs="Trebuchet MS,Calibri"/>
          <w:b/>
          <w:color w:val="17365D" w:themeColor="text2" w:themeShade="BF"/>
        </w:rPr>
        <w:t>,</w:t>
      </w:r>
      <w:r w:rsidR="00AC4C37" w:rsidRPr="008C1057">
        <w:rPr>
          <w:rFonts w:ascii="Century Gothic" w:eastAsia="Trebuchet MS,Calibri" w:hAnsi="Century Gothic" w:cs="Trebuchet MS,Calibri"/>
          <w:b/>
          <w:color w:val="17365D" w:themeColor="text2" w:themeShade="BF"/>
        </w:rPr>
        <w:t xml:space="preserve"> we will endeavour to alter your role accordingly.</w:t>
      </w:r>
    </w:p>
    <w:p w14:paraId="58E77AA5" w14:textId="77777777" w:rsidR="003F73AC" w:rsidRDefault="003F73AC" w:rsidP="008C1057">
      <w:pPr>
        <w:spacing w:line="360" w:lineRule="auto"/>
        <w:jc w:val="both"/>
        <w:rPr>
          <w:rFonts w:ascii="Century Gothic" w:eastAsia="Trebuchet MS,Arial" w:hAnsi="Century Gothic" w:cs="Trebuchet MS,Arial"/>
          <w:b/>
          <w:bCs/>
          <w:color w:val="FF3399"/>
        </w:rPr>
      </w:pPr>
    </w:p>
    <w:p w14:paraId="13D0A726" w14:textId="30E83FE1" w:rsidR="006111B9" w:rsidRPr="008C1057" w:rsidRDefault="006111B9" w:rsidP="008C1057">
      <w:pPr>
        <w:spacing w:line="360" w:lineRule="auto"/>
        <w:jc w:val="both"/>
        <w:rPr>
          <w:rFonts w:ascii="Century Gothic" w:eastAsia="Trebuchet MS,Arial" w:hAnsi="Century Gothic" w:cs="Trebuchet MS,Arial"/>
          <w:b/>
          <w:bCs/>
          <w:color w:val="17365D" w:themeColor="text2" w:themeShade="BF"/>
        </w:rPr>
      </w:pPr>
      <w:r w:rsidRPr="008C1057">
        <w:rPr>
          <w:rFonts w:ascii="Century Gothic" w:eastAsia="Trebuchet MS,Arial" w:hAnsi="Century Gothic" w:cs="Trebuchet MS,Arial"/>
          <w:b/>
          <w:bCs/>
          <w:color w:val="17365D" w:themeColor="text2" w:themeShade="BF"/>
        </w:rPr>
        <w:t>Experience and Knowledge</w:t>
      </w:r>
    </w:p>
    <w:p w14:paraId="13D0A727" w14:textId="77777777" w:rsidR="006111B9" w:rsidRPr="008C1057" w:rsidRDefault="006111B9" w:rsidP="008C1057">
      <w:pPr>
        <w:spacing w:line="360" w:lineRule="auto"/>
        <w:jc w:val="both"/>
        <w:rPr>
          <w:rFonts w:ascii="Century Gothic" w:eastAsia="Trebuchet MS,Tahoma" w:hAnsi="Century Gothic" w:cs="Trebuchet MS,Tahoma"/>
          <w:color w:val="1F4E79"/>
        </w:rPr>
      </w:pPr>
      <w:r w:rsidRPr="008C1057">
        <w:rPr>
          <w:rFonts w:ascii="Century Gothic" w:eastAsia="Trebuchet MS,Tahoma" w:hAnsi="Century Gothic" w:cs="Trebuchet MS,Tahoma"/>
          <w:color w:val="1F4E79"/>
        </w:rPr>
        <w:t>The information below is a guide only, to help you decide if the role is right.</w:t>
      </w:r>
    </w:p>
    <w:p w14:paraId="13D0A729" w14:textId="137BC0DB" w:rsidR="006111B9" w:rsidRPr="008C1057" w:rsidRDefault="00432ECF" w:rsidP="008C1057">
      <w:pPr>
        <w:spacing w:line="360" w:lineRule="auto"/>
        <w:jc w:val="both"/>
        <w:rPr>
          <w:rFonts w:ascii="Century Gothic" w:eastAsia="Trebuchet MS,Tahoma" w:hAnsi="Century Gothic" w:cs="Trebuchet MS,Tahoma"/>
          <w:color w:val="1F4E79"/>
        </w:rPr>
      </w:pPr>
      <w:r w:rsidRPr="008C1057">
        <w:rPr>
          <w:rFonts w:ascii="Century Gothic" w:eastAsia="Trebuchet MS,Tahoma" w:hAnsi="Century Gothic" w:cs="Trebuchet MS,Tahoma"/>
          <w:color w:val="1F4E79"/>
        </w:rPr>
        <w:t>Volunteers must</w:t>
      </w:r>
      <w:r w:rsidR="006111B9" w:rsidRPr="008C1057">
        <w:rPr>
          <w:rFonts w:ascii="Century Gothic" w:eastAsia="Trebuchet MS,Tahoma" w:hAnsi="Century Gothic" w:cs="Trebuchet MS,Tahoma"/>
          <w:color w:val="1F4E79"/>
        </w:rPr>
        <w:t>:</w:t>
      </w:r>
    </w:p>
    <w:p w14:paraId="13D0A72A" w14:textId="305D9BA9" w:rsidR="006111B9" w:rsidRPr="008C1057" w:rsidRDefault="003F73AC" w:rsidP="008C1057">
      <w:pPr>
        <w:numPr>
          <w:ilvl w:val="0"/>
          <w:numId w:val="14"/>
        </w:numPr>
        <w:spacing w:after="0" w:line="360" w:lineRule="auto"/>
        <w:jc w:val="both"/>
        <w:rPr>
          <w:rFonts w:ascii="Century Gothic" w:eastAsia="Arial" w:hAnsi="Century Gothic" w:cs="Arial"/>
          <w:color w:val="365F91"/>
        </w:rPr>
      </w:pPr>
      <w:r>
        <w:rPr>
          <w:rFonts w:ascii="Century Gothic" w:eastAsia="Trebuchet MS" w:hAnsi="Century Gothic" w:cs="Trebuchet MS"/>
          <w:color w:val="365F91"/>
        </w:rPr>
        <w:t>Be c</w:t>
      </w:r>
      <w:r w:rsidR="006111B9" w:rsidRPr="008C1057">
        <w:rPr>
          <w:rFonts w:ascii="Century Gothic" w:eastAsia="Trebuchet MS" w:hAnsi="Century Gothic" w:cs="Trebuchet MS"/>
          <w:color w:val="365F91"/>
        </w:rPr>
        <w:t xml:space="preserve">ulturally sensitive to BAME groups and disadvantaged groups.  </w:t>
      </w:r>
    </w:p>
    <w:p w14:paraId="13D0A72B" w14:textId="77FE7FC7" w:rsidR="006111B9" w:rsidRPr="008C1057" w:rsidRDefault="003F73AC" w:rsidP="008C1057">
      <w:pPr>
        <w:pStyle w:val="ListParagraph"/>
        <w:numPr>
          <w:ilvl w:val="0"/>
          <w:numId w:val="12"/>
        </w:numPr>
        <w:spacing w:line="360" w:lineRule="auto"/>
        <w:jc w:val="both"/>
        <w:rPr>
          <w:rFonts w:ascii="Century Gothic" w:eastAsia="Arial" w:hAnsi="Century Gothic" w:cs="Arial"/>
          <w:color w:val="365F91"/>
          <w:sz w:val="22"/>
          <w:szCs w:val="22"/>
        </w:rPr>
      </w:pPr>
      <w:r>
        <w:rPr>
          <w:rFonts w:ascii="Century Gothic" w:eastAsia="Trebuchet MS" w:hAnsi="Century Gothic" w:cs="Trebuchet MS"/>
          <w:color w:val="365F91"/>
          <w:sz w:val="22"/>
          <w:szCs w:val="22"/>
        </w:rPr>
        <w:t>Be h</w:t>
      </w:r>
      <w:r w:rsidR="006111B9" w:rsidRPr="008C1057">
        <w:rPr>
          <w:rFonts w:ascii="Century Gothic" w:eastAsia="Trebuchet MS" w:hAnsi="Century Gothic" w:cs="Trebuchet MS"/>
          <w:color w:val="365F91"/>
          <w:sz w:val="22"/>
          <w:szCs w:val="22"/>
        </w:rPr>
        <w:t>onest and trustworthy individual who has a good understanding of confidentiality</w:t>
      </w:r>
    </w:p>
    <w:p w14:paraId="13D0A72C" w14:textId="0743057A" w:rsidR="006111B9" w:rsidRPr="008C1057" w:rsidRDefault="003F73AC" w:rsidP="008C1057">
      <w:pPr>
        <w:pStyle w:val="ListParagraph"/>
        <w:numPr>
          <w:ilvl w:val="0"/>
          <w:numId w:val="12"/>
        </w:numPr>
        <w:spacing w:line="360" w:lineRule="auto"/>
        <w:jc w:val="both"/>
        <w:rPr>
          <w:rFonts w:ascii="Century Gothic" w:eastAsia="Arial" w:hAnsi="Century Gothic" w:cs="Arial"/>
          <w:color w:val="365F91"/>
          <w:sz w:val="22"/>
          <w:szCs w:val="22"/>
        </w:rPr>
      </w:pPr>
      <w:r>
        <w:rPr>
          <w:rFonts w:ascii="Century Gothic" w:eastAsia="Trebuchet MS" w:hAnsi="Century Gothic" w:cs="Trebuchet MS"/>
          <w:color w:val="365F91"/>
          <w:sz w:val="22"/>
          <w:szCs w:val="22"/>
        </w:rPr>
        <w:t>Be a</w:t>
      </w:r>
      <w:r w:rsidR="006111B9" w:rsidRPr="008C1057">
        <w:rPr>
          <w:rFonts w:ascii="Century Gothic" w:eastAsia="Trebuchet MS" w:hAnsi="Century Gothic" w:cs="Trebuchet MS"/>
          <w:color w:val="365F91"/>
          <w:sz w:val="22"/>
          <w:szCs w:val="22"/>
        </w:rPr>
        <w:t>ble to follow guidance and instructions</w:t>
      </w:r>
    </w:p>
    <w:p w14:paraId="13D0A72D" w14:textId="7B9FCAFE"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Be f</w:t>
      </w:r>
      <w:r w:rsidR="006111B9" w:rsidRPr="008C1057">
        <w:rPr>
          <w:rFonts w:ascii="Century Gothic" w:eastAsia="Trebuchet MS" w:hAnsi="Century Gothic" w:cs="Trebuchet MS"/>
          <w:color w:val="365F91"/>
          <w:sz w:val="22"/>
          <w:szCs w:val="22"/>
        </w:rPr>
        <w:t>riendly and approachable</w:t>
      </w:r>
    </w:p>
    <w:p w14:paraId="13D0A72E" w14:textId="4C4B2033"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Have g</w:t>
      </w:r>
      <w:r w:rsidR="006111B9" w:rsidRPr="008C1057">
        <w:rPr>
          <w:rFonts w:ascii="Century Gothic" w:eastAsia="Trebuchet MS" w:hAnsi="Century Gothic" w:cs="Trebuchet MS"/>
          <w:color w:val="365F91"/>
          <w:sz w:val="22"/>
          <w:szCs w:val="22"/>
        </w:rPr>
        <w:t>ood communication skills with the ability to talk to a wide range of people face to face</w:t>
      </w:r>
    </w:p>
    <w:p w14:paraId="13D0A72F" w14:textId="48E20A9E"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Have e</w:t>
      </w:r>
      <w:r w:rsidR="006111B9" w:rsidRPr="008C1057">
        <w:rPr>
          <w:rFonts w:ascii="Century Gothic" w:eastAsia="Trebuchet MS" w:hAnsi="Century Gothic" w:cs="Trebuchet MS"/>
          <w:color w:val="365F91"/>
          <w:sz w:val="22"/>
          <w:szCs w:val="22"/>
        </w:rPr>
        <w:t>xcellent team working skills with the ability to work on own initiative if required</w:t>
      </w:r>
    </w:p>
    <w:p w14:paraId="13D0A730" w14:textId="3CC67C56"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Be e</w:t>
      </w:r>
      <w:r w:rsidR="006111B9" w:rsidRPr="008C1057">
        <w:rPr>
          <w:rFonts w:ascii="Century Gothic" w:eastAsia="Trebuchet MS" w:hAnsi="Century Gothic" w:cs="Trebuchet MS"/>
          <w:color w:val="365F91"/>
          <w:sz w:val="22"/>
          <w:szCs w:val="22"/>
        </w:rPr>
        <w:t>mpathetic listener who does not impose own views and values</w:t>
      </w:r>
    </w:p>
    <w:p w14:paraId="13D0A731" w14:textId="46E4105B"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Have n</w:t>
      </w:r>
      <w:r w:rsidR="006111B9" w:rsidRPr="008C1057">
        <w:rPr>
          <w:rFonts w:ascii="Century Gothic" w:eastAsia="Trebuchet MS" w:hAnsi="Century Gothic" w:cs="Trebuchet MS"/>
          <w:color w:val="365F91"/>
          <w:sz w:val="22"/>
          <w:szCs w:val="22"/>
        </w:rPr>
        <w:t xml:space="preserve">on-judgemental attitude </w:t>
      </w:r>
    </w:p>
    <w:p w14:paraId="13D0A732" w14:textId="1B7D5430"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Be h</w:t>
      </w:r>
      <w:r w:rsidR="006111B9" w:rsidRPr="008C1057">
        <w:rPr>
          <w:rFonts w:ascii="Century Gothic" w:eastAsia="Trebuchet MS" w:hAnsi="Century Gothic" w:cs="Trebuchet MS"/>
          <w:color w:val="365F91"/>
          <w:sz w:val="22"/>
          <w:szCs w:val="22"/>
        </w:rPr>
        <w:t xml:space="preserve">ighly organised </w:t>
      </w:r>
    </w:p>
    <w:p w14:paraId="13D0A733" w14:textId="280A889D" w:rsidR="006111B9" w:rsidRPr="008C1057" w:rsidRDefault="003F73AC" w:rsidP="008C1057">
      <w:pPr>
        <w:pStyle w:val="ListParagraph"/>
        <w:numPr>
          <w:ilvl w:val="0"/>
          <w:numId w:val="12"/>
        </w:numPr>
        <w:spacing w:line="360" w:lineRule="auto"/>
        <w:jc w:val="both"/>
        <w:rPr>
          <w:rFonts w:ascii="Century Gothic" w:eastAsia="Trebuchet MS,Arial" w:hAnsi="Century Gothic" w:cs="Trebuchet MS,Arial"/>
          <w:color w:val="365F91"/>
          <w:sz w:val="22"/>
          <w:szCs w:val="22"/>
        </w:rPr>
      </w:pPr>
      <w:r>
        <w:rPr>
          <w:rFonts w:ascii="Century Gothic" w:eastAsia="Trebuchet MS" w:hAnsi="Century Gothic" w:cs="Trebuchet MS"/>
          <w:color w:val="365F91"/>
          <w:sz w:val="22"/>
          <w:szCs w:val="22"/>
        </w:rPr>
        <w:t>B</w:t>
      </w:r>
      <w:r w:rsidR="006111B9" w:rsidRPr="008C1057">
        <w:rPr>
          <w:rFonts w:ascii="Century Gothic" w:eastAsia="Trebuchet MS" w:hAnsi="Century Gothic" w:cs="Trebuchet MS"/>
          <w:color w:val="365F91"/>
          <w:sz w:val="22"/>
          <w:szCs w:val="22"/>
        </w:rPr>
        <w:t xml:space="preserve">e reliable and committed and volunteer for a minimum of 1 full day in a week, over 6 months </w:t>
      </w:r>
    </w:p>
    <w:p w14:paraId="13D0A734" w14:textId="77777777" w:rsidR="006111B9" w:rsidRPr="008C1057" w:rsidRDefault="006111B9" w:rsidP="008C1057">
      <w:pPr>
        <w:pStyle w:val="ListParagraph"/>
        <w:spacing w:line="360" w:lineRule="auto"/>
        <w:ind w:left="360"/>
        <w:jc w:val="both"/>
        <w:rPr>
          <w:rFonts w:ascii="Century Gothic" w:hAnsi="Century Gothic" w:cs="Arial"/>
          <w:color w:val="17365D" w:themeColor="text2" w:themeShade="BF"/>
          <w:sz w:val="22"/>
          <w:szCs w:val="22"/>
        </w:rPr>
      </w:pPr>
      <w:r w:rsidRPr="008C1057">
        <w:rPr>
          <w:rFonts w:ascii="Century Gothic" w:eastAsia="Trebuchet MS,Arial" w:hAnsi="Century Gothic" w:cs="Trebuchet MS,Arial"/>
          <w:b/>
          <w:bCs/>
          <w:color w:val="17365D" w:themeColor="text2" w:themeShade="BF"/>
          <w:sz w:val="22"/>
          <w:szCs w:val="22"/>
          <w:u w:val="single"/>
        </w:rPr>
        <w:lastRenderedPageBreak/>
        <w:t>Additional desirable skills which may be useful but not necessary:</w:t>
      </w:r>
    </w:p>
    <w:p w14:paraId="13D0A735" w14:textId="77777777" w:rsidR="006111B9" w:rsidRPr="008C1057" w:rsidRDefault="006111B9" w:rsidP="008C1057">
      <w:pPr>
        <w:pStyle w:val="ListParagraph"/>
        <w:numPr>
          <w:ilvl w:val="0"/>
          <w:numId w:val="13"/>
        </w:numPr>
        <w:spacing w:line="360" w:lineRule="auto"/>
        <w:jc w:val="both"/>
        <w:rPr>
          <w:rFonts w:ascii="Century Gothic" w:hAnsi="Century Gothic" w:cs="Arial"/>
          <w:color w:val="365F91"/>
          <w:sz w:val="22"/>
          <w:szCs w:val="22"/>
        </w:rPr>
      </w:pPr>
      <w:r w:rsidRPr="008C1057">
        <w:rPr>
          <w:rFonts w:ascii="Century Gothic" w:hAnsi="Century Gothic" w:cs="Arial"/>
          <w:color w:val="365F91"/>
          <w:sz w:val="22"/>
          <w:szCs w:val="22"/>
        </w:rPr>
        <w:t>Speak Bengali/ Sylheti or Urdu desirable but not essential</w:t>
      </w:r>
    </w:p>
    <w:p w14:paraId="13D0A736" w14:textId="77777777" w:rsidR="006111B9" w:rsidRPr="008C1057" w:rsidRDefault="006111B9" w:rsidP="008C1057">
      <w:pPr>
        <w:spacing w:line="360" w:lineRule="auto"/>
        <w:jc w:val="both"/>
        <w:rPr>
          <w:rFonts w:ascii="Century Gothic" w:hAnsi="Century Gothic" w:cs="Arial"/>
          <w:color w:val="365F91"/>
        </w:rPr>
      </w:pPr>
    </w:p>
    <w:p w14:paraId="13D0A73A" w14:textId="2DEBB71F" w:rsidR="006111B9" w:rsidRPr="008C1057" w:rsidRDefault="006111B9" w:rsidP="008C1057">
      <w:pPr>
        <w:spacing w:line="360" w:lineRule="auto"/>
        <w:jc w:val="both"/>
        <w:rPr>
          <w:rFonts w:ascii="Century Gothic" w:eastAsia="Trebuchet MS" w:hAnsi="Century Gothic" w:cs="Trebuchet MS"/>
          <w:b/>
          <w:bCs/>
          <w:color w:val="17365D" w:themeColor="text2" w:themeShade="BF"/>
        </w:rPr>
      </w:pPr>
      <w:r w:rsidRPr="008C1057">
        <w:rPr>
          <w:rFonts w:ascii="Century Gothic" w:eastAsia="Trebuchet MS,Arial" w:hAnsi="Century Gothic" w:cs="Trebuchet MS,Arial"/>
          <w:b/>
          <w:bCs/>
          <w:color w:val="17365D" w:themeColor="text2" w:themeShade="BF"/>
        </w:rPr>
        <w:t xml:space="preserve">Benefits / </w:t>
      </w:r>
      <w:r w:rsidRPr="008C1057">
        <w:rPr>
          <w:rFonts w:ascii="Century Gothic" w:eastAsia="Trebuchet MS" w:hAnsi="Century Gothic" w:cs="Trebuchet MS"/>
          <w:b/>
          <w:bCs/>
          <w:color w:val="17365D" w:themeColor="text2" w:themeShade="BF"/>
        </w:rPr>
        <w:t xml:space="preserve">Training and development </w:t>
      </w:r>
    </w:p>
    <w:p w14:paraId="13D0A73B" w14:textId="02B7FF2E" w:rsidR="006111B9" w:rsidRPr="008C1057" w:rsidRDefault="006111B9" w:rsidP="008C1057">
      <w:pPr>
        <w:pStyle w:val="ListParagraph"/>
        <w:numPr>
          <w:ilvl w:val="0"/>
          <w:numId w:val="10"/>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Volunteers will receive relevan</w:t>
      </w:r>
      <w:r w:rsidR="00AC4C37" w:rsidRPr="008C1057">
        <w:rPr>
          <w:rFonts w:ascii="Century Gothic" w:eastAsia="Trebuchet MS" w:hAnsi="Century Gothic" w:cs="Trebuchet MS"/>
          <w:color w:val="365F91"/>
          <w:sz w:val="22"/>
          <w:szCs w:val="22"/>
        </w:rPr>
        <w:t xml:space="preserve">t free training – </w:t>
      </w:r>
      <w:r w:rsidR="003F73AC">
        <w:rPr>
          <w:rFonts w:ascii="Century Gothic" w:eastAsia="Trebuchet MS" w:hAnsi="Century Gothic" w:cs="Trebuchet MS"/>
          <w:color w:val="365F91"/>
          <w:sz w:val="22"/>
          <w:szCs w:val="22"/>
        </w:rPr>
        <w:t>as required by an individual project</w:t>
      </w:r>
    </w:p>
    <w:p w14:paraId="13D0A73C" w14:textId="77777777" w:rsidR="006111B9" w:rsidRPr="008C1057" w:rsidRDefault="006111B9" w:rsidP="008C1057">
      <w:pPr>
        <w:pStyle w:val="ListParagraph"/>
        <w:numPr>
          <w:ilvl w:val="0"/>
          <w:numId w:val="10"/>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Gain experience of event planning and management, researching and public engagement</w:t>
      </w:r>
    </w:p>
    <w:p w14:paraId="13D0A73D" w14:textId="77777777" w:rsidR="006111B9" w:rsidRPr="008C1057" w:rsidRDefault="006111B9" w:rsidP="008C1057">
      <w:pPr>
        <w:pStyle w:val="ListParagraph"/>
        <w:numPr>
          <w:ilvl w:val="0"/>
          <w:numId w:val="10"/>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Actual reasonable expenses will be reimbursed so that you are never out of pocket</w:t>
      </w:r>
    </w:p>
    <w:p w14:paraId="13D0A73E" w14:textId="77777777" w:rsidR="006111B9" w:rsidRPr="008C1057" w:rsidRDefault="006111B9" w:rsidP="008C1057">
      <w:pPr>
        <w:pStyle w:val="ListParagraph"/>
        <w:numPr>
          <w:ilvl w:val="0"/>
          <w:numId w:val="10"/>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An opportunity to enhance your skills and boost your CV</w:t>
      </w:r>
    </w:p>
    <w:p w14:paraId="13D0A73F" w14:textId="77777777" w:rsidR="006111B9" w:rsidRPr="008C1057" w:rsidRDefault="006111B9" w:rsidP="008C1057">
      <w:pPr>
        <w:pStyle w:val="ListParagraph"/>
        <w:numPr>
          <w:ilvl w:val="0"/>
          <w:numId w:val="9"/>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An opportunity to attend further training and development opportunities to update your skills and experience.</w:t>
      </w:r>
    </w:p>
    <w:p w14:paraId="13D0A740" w14:textId="44462EF7" w:rsidR="006111B9" w:rsidRPr="008C1057" w:rsidRDefault="006111B9" w:rsidP="008C1057">
      <w:pPr>
        <w:pStyle w:val="ListParagraph"/>
        <w:numPr>
          <w:ilvl w:val="0"/>
          <w:numId w:val="8"/>
        </w:numPr>
        <w:spacing w:line="360" w:lineRule="auto"/>
        <w:jc w:val="both"/>
        <w:rPr>
          <w:rFonts w:ascii="Century Gothic" w:eastAsia="Trebuchet MS" w:hAnsi="Century Gothic" w:cs="Trebuchet MS"/>
          <w:color w:val="365F91"/>
          <w:sz w:val="22"/>
          <w:szCs w:val="22"/>
        </w:rPr>
      </w:pPr>
      <w:r w:rsidRPr="008C1057">
        <w:rPr>
          <w:rFonts w:ascii="Century Gothic" w:eastAsia="Trebuchet MS" w:hAnsi="Century Gothic" w:cs="Trebuchet MS"/>
          <w:color w:val="365F91"/>
          <w:sz w:val="22"/>
          <w:szCs w:val="22"/>
        </w:rPr>
        <w:t xml:space="preserve">You will be provided with on-going support and guidance by </w:t>
      </w:r>
      <w:r w:rsidR="00AC4C37" w:rsidRPr="008C1057">
        <w:rPr>
          <w:rFonts w:ascii="Century Gothic" w:eastAsia="Trebuchet MS" w:hAnsi="Century Gothic" w:cs="Trebuchet MS"/>
          <w:color w:val="365F91"/>
          <w:sz w:val="22"/>
          <w:szCs w:val="22"/>
        </w:rPr>
        <w:t xml:space="preserve">our Volunteer Coordinator </w:t>
      </w:r>
      <w:r w:rsidRPr="008C1057">
        <w:rPr>
          <w:rFonts w:ascii="Century Gothic" w:eastAsia="Trebuchet MS" w:hAnsi="Century Gothic" w:cs="Trebuchet MS"/>
          <w:color w:val="365F91"/>
          <w:sz w:val="22"/>
          <w:szCs w:val="22"/>
        </w:rPr>
        <w:t>who will enable you to build confidence and experience in this field of work.</w:t>
      </w:r>
    </w:p>
    <w:p w14:paraId="13D0A741" w14:textId="77777777" w:rsidR="006111B9" w:rsidRPr="008C1057" w:rsidRDefault="006111B9" w:rsidP="008C1057">
      <w:pPr>
        <w:tabs>
          <w:tab w:val="left" w:pos="1725"/>
        </w:tabs>
        <w:spacing w:line="360" w:lineRule="auto"/>
        <w:jc w:val="both"/>
        <w:rPr>
          <w:rFonts w:ascii="Century Gothic" w:hAnsi="Century Gothic" w:cs="Arial"/>
          <w:b/>
          <w:color w:val="365F91"/>
        </w:rPr>
      </w:pPr>
    </w:p>
    <w:p w14:paraId="13D0A742" w14:textId="4BF4362E" w:rsidR="006111B9" w:rsidRPr="008C1057" w:rsidRDefault="006111B9" w:rsidP="008C1057">
      <w:pPr>
        <w:tabs>
          <w:tab w:val="left" w:pos="1725"/>
        </w:tabs>
        <w:spacing w:line="360" w:lineRule="auto"/>
        <w:jc w:val="both"/>
        <w:rPr>
          <w:rFonts w:ascii="Century Gothic" w:hAnsi="Century Gothic" w:cs="Arial"/>
          <w:b/>
          <w:color w:val="365F91"/>
        </w:rPr>
      </w:pPr>
      <w:r w:rsidRPr="008C1057">
        <w:rPr>
          <w:rFonts w:ascii="Century Gothic" w:hAnsi="Century Gothic" w:cs="Arial"/>
          <w:b/>
          <w:color w:val="365F91"/>
        </w:rPr>
        <w:t xml:space="preserve">Please note that the volunteer role may be revised according to the demands of the </w:t>
      </w:r>
      <w:r w:rsidR="0048683E">
        <w:rPr>
          <w:rFonts w:ascii="Century Gothic" w:hAnsi="Century Gothic" w:cs="Arial"/>
          <w:b/>
          <w:color w:val="365F91"/>
        </w:rPr>
        <w:t>project</w:t>
      </w:r>
      <w:r w:rsidRPr="008C1057">
        <w:rPr>
          <w:rFonts w:ascii="Century Gothic" w:hAnsi="Century Gothic" w:cs="Arial"/>
          <w:b/>
          <w:color w:val="365F91"/>
        </w:rPr>
        <w:t xml:space="preserve"> and its objectives.</w:t>
      </w:r>
    </w:p>
    <w:p w14:paraId="13D0A743" w14:textId="77777777" w:rsidR="006111B9" w:rsidRPr="008C1057" w:rsidRDefault="006111B9" w:rsidP="008C1057">
      <w:pPr>
        <w:jc w:val="both"/>
        <w:rPr>
          <w:rFonts w:ascii="Century Gothic" w:hAnsi="Century Gothic"/>
        </w:rPr>
      </w:pPr>
    </w:p>
    <w:p w14:paraId="5DDFC178" w14:textId="77777777" w:rsidR="004011DE" w:rsidRPr="008C1057" w:rsidRDefault="004011DE" w:rsidP="008C1057">
      <w:pPr>
        <w:jc w:val="both"/>
        <w:rPr>
          <w:rFonts w:ascii="Century Gothic" w:hAnsi="Century Gothic"/>
          <w:b/>
        </w:rPr>
      </w:pPr>
    </w:p>
    <w:p w14:paraId="70C7255D" w14:textId="77777777" w:rsidR="004011DE" w:rsidRPr="008C1057" w:rsidRDefault="004011DE" w:rsidP="008C1057">
      <w:pPr>
        <w:jc w:val="both"/>
        <w:rPr>
          <w:rFonts w:ascii="Century Gothic" w:hAnsi="Century Gothic"/>
          <w:b/>
        </w:rPr>
      </w:pPr>
    </w:p>
    <w:p w14:paraId="71434F16" w14:textId="77777777" w:rsidR="004011DE" w:rsidRPr="008C1057" w:rsidRDefault="004011DE" w:rsidP="008C1057">
      <w:pPr>
        <w:jc w:val="both"/>
        <w:rPr>
          <w:rFonts w:ascii="Century Gothic" w:hAnsi="Century Gothic"/>
          <w:b/>
        </w:rPr>
      </w:pPr>
    </w:p>
    <w:p w14:paraId="450CE3C6" w14:textId="77777777" w:rsidR="004011DE" w:rsidRPr="008C1057" w:rsidRDefault="004011DE" w:rsidP="008C1057">
      <w:pPr>
        <w:jc w:val="both"/>
        <w:rPr>
          <w:rFonts w:ascii="Century Gothic" w:hAnsi="Century Gothic"/>
          <w:b/>
        </w:rPr>
      </w:pPr>
    </w:p>
    <w:p w14:paraId="5ECC13BD" w14:textId="77777777" w:rsidR="004011DE" w:rsidRPr="008C1057" w:rsidRDefault="004011DE" w:rsidP="008C1057">
      <w:pPr>
        <w:jc w:val="both"/>
        <w:rPr>
          <w:rFonts w:ascii="Century Gothic" w:hAnsi="Century Gothic"/>
          <w:b/>
        </w:rPr>
      </w:pPr>
    </w:p>
    <w:p w14:paraId="32FBE6D3" w14:textId="77777777" w:rsidR="004011DE" w:rsidRPr="008C1057" w:rsidRDefault="004011DE" w:rsidP="008C1057">
      <w:pPr>
        <w:jc w:val="both"/>
        <w:rPr>
          <w:rFonts w:ascii="Century Gothic" w:hAnsi="Century Gothic"/>
          <w:b/>
        </w:rPr>
      </w:pPr>
    </w:p>
    <w:p w14:paraId="03FCDA2B" w14:textId="77777777" w:rsidR="004011DE" w:rsidRPr="008C1057" w:rsidRDefault="004011DE" w:rsidP="008C1057">
      <w:pPr>
        <w:jc w:val="both"/>
        <w:rPr>
          <w:rFonts w:ascii="Century Gothic" w:hAnsi="Century Gothic"/>
          <w:b/>
        </w:rPr>
      </w:pPr>
    </w:p>
    <w:p w14:paraId="5156FE48" w14:textId="77777777" w:rsidR="004011DE" w:rsidRPr="008C1057" w:rsidRDefault="004011DE" w:rsidP="008C1057">
      <w:pPr>
        <w:jc w:val="both"/>
        <w:rPr>
          <w:rFonts w:ascii="Century Gothic" w:hAnsi="Century Gothic"/>
          <w:b/>
        </w:rPr>
      </w:pPr>
    </w:p>
    <w:p w14:paraId="7E378F96" w14:textId="77777777" w:rsidR="004011DE" w:rsidRPr="008C1057" w:rsidRDefault="004011DE" w:rsidP="008C1057">
      <w:pPr>
        <w:jc w:val="both"/>
        <w:rPr>
          <w:rFonts w:ascii="Century Gothic" w:hAnsi="Century Gothic"/>
          <w:b/>
        </w:rPr>
      </w:pPr>
    </w:p>
    <w:p w14:paraId="103C45F3" w14:textId="77777777" w:rsidR="004011DE" w:rsidRPr="008C1057" w:rsidRDefault="004011DE" w:rsidP="008C1057">
      <w:pPr>
        <w:jc w:val="both"/>
        <w:rPr>
          <w:rFonts w:ascii="Century Gothic" w:hAnsi="Century Gothic"/>
          <w:b/>
        </w:rPr>
      </w:pPr>
    </w:p>
    <w:p w14:paraId="1B2CDAA2" w14:textId="5DC70C20" w:rsidR="004011DE" w:rsidRPr="008C1057" w:rsidRDefault="004011DE" w:rsidP="008C1057">
      <w:pPr>
        <w:jc w:val="both"/>
        <w:rPr>
          <w:rFonts w:ascii="Century Gothic" w:hAnsi="Century Gothic"/>
          <w:b/>
        </w:rPr>
      </w:pPr>
    </w:p>
    <w:p w14:paraId="38292009" w14:textId="3FB8CC52" w:rsidR="000D2726" w:rsidRPr="008C1057" w:rsidRDefault="000D2726" w:rsidP="008C1057">
      <w:pPr>
        <w:jc w:val="both"/>
        <w:rPr>
          <w:rFonts w:ascii="Century Gothic" w:hAnsi="Century Gothic"/>
          <w:b/>
        </w:rPr>
      </w:pPr>
    </w:p>
    <w:p w14:paraId="25E46E50" w14:textId="2D885C1A" w:rsidR="000D2726" w:rsidRPr="008C1057" w:rsidRDefault="000D2726" w:rsidP="008C1057">
      <w:pPr>
        <w:jc w:val="both"/>
        <w:rPr>
          <w:rFonts w:ascii="Century Gothic" w:hAnsi="Century Gothic"/>
          <w:b/>
        </w:rPr>
      </w:pPr>
    </w:p>
    <w:p w14:paraId="289E03FC" w14:textId="77777777" w:rsidR="004011DE" w:rsidRPr="008C1057" w:rsidRDefault="004011DE" w:rsidP="008C1057">
      <w:pPr>
        <w:pStyle w:val="Heading1"/>
        <w:jc w:val="both"/>
        <w:rPr>
          <w:rFonts w:ascii="Century Gothic" w:hAnsi="Century Gothic"/>
          <w:sz w:val="22"/>
          <w:szCs w:val="22"/>
        </w:rPr>
      </w:pPr>
      <w:bookmarkStart w:id="0" w:name="_Toc196031573"/>
      <w:bookmarkStart w:id="1" w:name="_Toc196199295"/>
      <w:bookmarkStart w:id="2" w:name="_Toc196706621"/>
      <w:r w:rsidRPr="008C1057">
        <w:rPr>
          <w:rFonts w:ascii="Century Gothic" w:hAnsi="Century Gothic"/>
          <w:sz w:val="22"/>
          <w:szCs w:val="22"/>
        </w:rPr>
        <w:lastRenderedPageBreak/>
        <w:t>Volunteer Guidelines</w:t>
      </w:r>
      <w:bookmarkEnd w:id="0"/>
      <w:bookmarkEnd w:id="1"/>
      <w:bookmarkEnd w:id="2"/>
      <w:r w:rsidRPr="008C1057">
        <w:rPr>
          <w:rFonts w:ascii="Century Gothic" w:hAnsi="Century Gothic"/>
          <w:sz w:val="22"/>
          <w:szCs w:val="22"/>
        </w:rPr>
        <w:fldChar w:fldCharType="begin"/>
      </w:r>
      <w:r w:rsidRPr="008C1057">
        <w:rPr>
          <w:rFonts w:ascii="Century Gothic" w:hAnsi="Century Gothic"/>
          <w:sz w:val="22"/>
          <w:szCs w:val="22"/>
        </w:rPr>
        <w:instrText xml:space="preserve"> XE "Volunteer Guidelines" </w:instrText>
      </w:r>
      <w:r w:rsidRPr="008C1057">
        <w:rPr>
          <w:rFonts w:ascii="Century Gothic" w:hAnsi="Century Gothic"/>
          <w:sz w:val="22"/>
          <w:szCs w:val="22"/>
        </w:rPr>
        <w:fldChar w:fldCharType="end"/>
      </w:r>
    </w:p>
    <w:p w14:paraId="510BA3FA" w14:textId="77777777" w:rsidR="004011DE" w:rsidRPr="008C1057" w:rsidRDefault="004011DE" w:rsidP="008C1057">
      <w:pPr>
        <w:spacing w:line="240" w:lineRule="auto"/>
        <w:jc w:val="both"/>
        <w:rPr>
          <w:rFonts w:ascii="Century Gothic" w:hAnsi="Century Gothic"/>
          <w:color w:val="17365D" w:themeColor="text2" w:themeShade="BF"/>
        </w:rPr>
      </w:pPr>
    </w:p>
    <w:p w14:paraId="469E87F5" w14:textId="01D64282"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3" w:name="_Toc196199296"/>
      <w:bookmarkStart w:id="4" w:name="_Toc196031574"/>
      <w:r w:rsidRPr="008C1057">
        <w:rPr>
          <w:rFonts w:ascii="Century Gothic" w:hAnsi="Century Gothic"/>
          <w:color w:val="17365D" w:themeColor="text2" w:themeShade="BF"/>
          <w:sz w:val="22"/>
          <w:szCs w:val="22"/>
        </w:rPr>
        <w:t>Induction</w:t>
      </w:r>
      <w:bookmarkEnd w:id="3"/>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"Induction" </w:instrText>
      </w:r>
      <w:r w:rsidRPr="008C1057">
        <w:rPr>
          <w:rFonts w:ascii="Century Gothic" w:hAnsi="Century Gothic"/>
          <w:color w:val="17365D" w:themeColor="text2" w:themeShade="BF"/>
          <w:sz w:val="22"/>
          <w:szCs w:val="22"/>
        </w:rPr>
        <w:fldChar w:fldCharType="end"/>
      </w:r>
    </w:p>
    <w:p w14:paraId="0FA57D22" w14:textId="23D2353B"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When you commence your role at New Hope you will be given a full induction, which covers the following areas:</w:t>
      </w:r>
    </w:p>
    <w:p w14:paraId="5ABE2AB6" w14:textId="489A7A48"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discussion of your role with New Hope and a copy of the Task Description</w:t>
      </w:r>
    </w:p>
    <w:p w14:paraId="4C796C25" w14:textId="6C3893B2"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a general introduction to the work of New Hope </w:t>
      </w:r>
    </w:p>
    <w:p w14:paraId="6936B416"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meeting members of staff and other volunteers</w:t>
      </w:r>
    </w:p>
    <w:p w14:paraId="72A7985D"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health and safety</w:t>
      </w:r>
    </w:p>
    <w:p w14:paraId="228D28F7"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facilities</w:t>
      </w:r>
    </w:p>
    <w:p w14:paraId="1C6944E7"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how to claim expenses</w:t>
      </w:r>
    </w:p>
    <w:p w14:paraId="0D851C1A"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internal systems e.g. signing in and out</w:t>
      </w:r>
    </w:p>
    <w:p w14:paraId="4693BE2D" w14:textId="77777777" w:rsidR="004011DE" w:rsidRPr="008C1057" w:rsidRDefault="004011DE" w:rsidP="008C1057">
      <w:pPr>
        <w:numPr>
          <w:ilvl w:val="0"/>
          <w:numId w:val="18"/>
        </w:numPr>
        <w:spacing w:after="0" w:line="240" w:lineRule="auto"/>
        <w:jc w:val="both"/>
        <w:rPr>
          <w:rFonts w:ascii="Century Gothic" w:hAnsi="Century Gothic"/>
          <w:color w:val="17365D" w:themeColor="text2" w:themeShade="BF"/>
          <w:lang w:val="en-US"/>
        </w:rPr>
      </w:pPr>
      <w:r w:rsidRPr="008C1057">
        <w:rPr>
          <w:rFonts w:ascii="Century Gothic" w:hAnsi="Century Gothic"/>
          <w:color w:val="17365D" w:themeColor="text2" w:themeShade="BF"/>
        </w:rPr>
        <w:t>how to use equipment/services e.g. computer network, photocopier etc if appropriate</w:t>
      </w:r>
    </w:p>
    <w:p w14:paraId="2CF3AF0C"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p>
    <w:p w14:paraId="1B8F2C03"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5" w:name="_Toc196199297"/>
      <w:r w:rsidRPr="008C1057">
        <w:rPr>
          <w:rFonts w:ascii="Century Gothic" w:hAnsi="Century Gothic"/>
          <w:color w:val="17365D" w:themeColor="text2" w:themeShade="BF"/>
          <w:sz w:val="22"/>
          <w:szCs w:val="22"/>
        </w:rPr>
        <w:t>Signing in and Out</w:t>
      </w:r>
      <w:bookmarkEnd w:id="4"/>
      <w:bookmarkEnd w:id="5"/>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"Signing in and Out" </w:instrText>
      </w:r>
      <w:r w:rsidRPr="008C1057">
        <w:rPr>
          <w:rFonts w:ascii="Century Gothic" w:hAnsi="Century Gothic"/>
          <w:color w:val="17365D" w:themeColor="text2" w:themeShade="BF"/>
          <w:sz w:val="22"/>
          <w:szCs w:val="22"/>
        </w:rPr>
        <w:fldChar w:fldCharType="end"/>
      </w:r>
    </w:p>
    <w:p w14:paraId="1227502A" w14:textId="03E3EA92"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All volunteers must sign in and out when they are volunteering with New Hope. This should be done every time you enter or exit the building, so if you pop out for lunch, you must still sign in and out.  This is to comply with Fire Regulations.</w:t>
      </w:r>
    </w:p>
    <w:p w14:paraId="093B0DEA"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6" w:name="_Toc196031575"/>
      <w:bookmarkStart w:id="7" w:name="_Toc196199298"/>
      <w:r w:rsidRPr="008C1057">
        <w:rPr>
          <w:rFonts w:ascii="Century Gothic" w:hAnsi="Century Gothic"/>
          <w:color w:val="17365D" w:themeColor="text2" w:themeShade="BF"/>
          <w:sz w:val="22"/>
          <w:szCs w:val="22"/>
        </w:rPr>
        <w:t>Dress Code</w:t>
      </w:r>
      <w:bookmarkEnd w:id="6"/>
      <w:bookmarkEnd w:id="7"/>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"Uniform/Dress Code" </w:instrText>
      </w:r>
      <w:r w:rsidRPr="008C1057">
        <w:rPr>
          <w:rFonts w:ascii="Century Gothic" w:hAnsi="Century Gothic"/>
          <w:color w:val="17365D" w:themeColor="text2" w:themeShade="BF"/>
          <w:sz w:val="22"/>
          <w:szCs w:val="22"/>
        </w:rPr>
        <w:fldChar w:fldCharType="end"/>
      </w:r>
    </w:p>
    <w:p w14:paraId="1C515DB0" w14:textId="6257EF2B"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Staff and volunteers are requested to dress appropriately whilst they are volunteering at New Hope. If you are unsure, please do not hesitate to ask your mentor or the Volunteer C</w:t>
      </w:r>
      <w:r w:rsidR="003F73AC">
        <w:rPr>
          <w:rFonts w:ascii="Century Gothic" w:hAnsi="Century Gothic"/>
          <w:color w:val="17365D" w:themeColor="text2" w:themeShade="BF"/>
        </w:rPr>
        <w:t>o-Ordinator</w:t>
      </w:r>
      <w:r w:rsidRPr="008C1057">
        <w:rPr>
          <w:rFonts w:ascii="Century Gothic" w:hAnsi="Century Gothic"/>
          <w:color w:val="17365D" w:themeColor="text2" w:themeShade="BF"/>
        </w:rPr>
        <w:t xml:space="preserve">. </w:t>
      </w:r>
    </w:p>
    <w:p w14:paraId="7883F30A"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8" w:name="_Toc193521220"/>
      <w:bookmarkStart w:id="9" w:name="_Toc196199299"/>
      <w:r w:rsidRPr="008C1057">
        <w:rPr>
          <w:rFonts w:ascii="Century Gothic" w:hAnsi="Century Gothic"/>
          <w:color w:val="17365D" w:themeColor="text2" w:themeShade="BF"/>
          <w:sz w:val="22"/>
          <w:szCs w:val="22"/>
        </w:rPr>
        <w:t>Volunteer Task Descriptions</w:t>
      </w:r>
      <w:bookmarkEnd w:id="8"/>
      <w:bookmarkEnd w:id="9"/>
      <w:r w:rsidRPr="008C1057">
        <w:rPr>
          <w:rFonts w:ascii="Century Gothic" w:hAnsi="Century Gothic"/>
          <w:color w:val="17365D" w:themeColor="text2" w:themeShade="BF"/>
          <w:sz w:val="22"/>
          <w:szCs w:val="22"/>
        </w:rPr>
        <w:t xml:space="preserve"> </w:t>
      </w:r>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"Volunteer Task Descriptions" </w:instrText>
      </w:r>
      <w:r w:rsidRPr="008C1057">
        <w:rPr>
          <w:rFonts w:ascii="Century Gothic" w:hAnsi="Century Gothic"/>
          <w:color w:val="17365D" w:themeColor="text2" w:themeShade="BF"/>
          <w:sz w:val="22"/>
          <w:szCs w:val="22"/>
        </w:rPr>
        <w:fldChar w:fldCharType="end"/>
      </w:r>
    </w:p>
    <w:p w14:paraId="6B3DC914" w14:textId="446FA23A"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When you start at New Hope you will be given a task description for your role.  When you go through your induction you will have opportunity to ask any questions you may have about your role.</w:t>
      </w:r>
    </w:p>
    <w:p w14:paraId="3C57F6FB"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r w:rsidRPr="008C1057">
        <w:rPr>
          <w:rFonts w:ascii="Century Gothic" w:hAnsi="Century Gothic"/>
          <w:color w:val="17365D" w:themeColor="text2" w:themeShade="BF"/>
          <w:sz w:val="22"/>
          <w:szCs w:val="22"/>
        </w:rPr>
        <w:t>Expenses</w:t>
      </w:r>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"Expenses" </w:instrText>
      </w:r>
      <w:r w:rsidRPr="008C1057">
        <w:rPr>
          <w:rFonts w:ascii="Century Gothic" w:hAnsi="Century Gothic"/>
          <w:color w:val="17365D" w:themeColor="text2" w:themeShade="BF"/>
          <w:sz w:val="22"/>
          <w:szCs w:val="22"/>
        </w:rPr>
        <w:fldChar w:fldCharType="end"/>
      </w:r>
    </w:p>
    <w:p w14:paraId="564512A5" w14:textId="0EBBEDA0"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When you start at New Hope, your mentor will explain how to claim expenses when you have your induction.  Volunteers may claim travelli</w:t>
      </w:r>
      <w:r w:rsidR="0028626E" w:rsidRPr="008C1057">
        <w:rPr>
          <w:rFonts w:ascii="Century Gothic" w:hAnsi="Century Gothic"/>
          <w:color w:val="17365D" w:themeColor="text2" w:themeShade="BF"/>
        </w:rPr>
        <w:t>ng expenses to and from the New Hope</w:t>
      </w:r>
      <w:r w:rsidRPr="008C1057">
        <w:rPr>
          <w:rFonts w:ascii="Century Gothic" w:hAnsi="Century Gothic"/>
          <w:color w:val="17365D" w:themeColor="text2" w:themeShade="BF"/>
        </w:rPr>
        <w:t xml:space="preserve"> office, and also to any events they help out with.  This is claimed monthly on an </w:t>
      </w:r>
      <w:r w:rsidR="00F24B27" w:rsidRPr="008C1057">
        <w:rPr>
          <w:rFonts w:ascii="Century Gothic" w:hAnsi="Century Gothic"/>
          <w:color w:val="17365D" w:themeColor="text2" w:themeShade="BF"/>
        </w:rPr>
        <w:t>expense</w:t>
      </w:r>
      <w:r w:rsidRPr="008C1057">
        <w:rPr>
          <w:rFonts w:ascii="Century Gothic" w:hAnsi="Century Gothic"/>
          <w:color w:val="17365D" w:themeColor="text2" w:themeShade="BF"/>
        </w:rPr>
        <w:t xml:space="preserve"> claim form, to be signed by your mentor.  Bus tickets are </w:t>
      </w:r>
      <w:r w:rsidR="00F24B27" w:rsidRPr="008C1057">
        <w:rPr>
          <w:rFonts w:ascii="Century Gothic" w:hAnsi="Century Gothic"/>
          <w:color w:val="17365D" w:themeColor="text2" w:themeShade="BF"/>
        </w:rPr>
        <w:t>reimbursed,</w:t>
      </w:r>
      <w:r w:rsidRPr="008C1057">
        <w:rPr>
          <w:rFonts w:ascii="Century Gothic" w:hAnsi="Century Gothic"/>
          <w:color w:val="17365D" w:themeColor="text2" w:themeShade="BF"/>
        </w:rPr>
        <w:t xml:space="preserve"> or a mileage allowance is paid if you use your own vehicle.  </w:t>
      </w:r>
    </w:p>
    <w:p w14:paraId="32E91756"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0" w:name="_Toc196031576"/>
      <w:bookmarkStart w:id="11" w:name="_Toc196199300"/>
      <w:r w:rsidRPr="008C1057">
        <w:rPr>
          <w:rFonts w:ascii="Century Gothic" w:hAnsi="Century Gothic"/>
          <w:color w:val="17365D" w:themeColor="text2" w:themeShade="BF"/>
          <w:sz w:val="22"/>
          <w:szCs w:val="22"/>
        </w:rPr>
        <w:t>Sickness/Holidays/Absence</w:t>
      </w:r>
      <w:bookmarkEnd w:id="10"/>
      <w:bookmarkEnd w:id="11"/>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"Sickness/Holidays/Absence" </w:instrText>
      </w:r>
      <w:r w:rsidRPr="008C1057">
        <w:rPr>
          <w:rFonts w:ascii="Century Gothic" w:hAnsi="Century Gothic"/>
          <w:color w:val="17365D" w:themeColor="text2" w:themeShade="BF"/>
          <w:sz w:val="22"/>
          <w:szCs w:val="22"/>
        </w:rPr>
        <w:fldChar w:fldCharType="end"/>
      </w:r>
    </w:p>
    <w:p w14:paraId="7E6A044E" w14:textId="4FA7944C"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We understand that there will be times when you are unable to come along to your volunteer placement, but we would be grateful if you could let us know.  Should you be unable to reach the person you are volunteering with, please ring main reception on</w:t>
      </w:r>
      <w:r w:rsidR="003F73AC">
        <w:rPr>
          <w:rFonts w:ascii="Century Gothic" w:hAnsi="Century Gothic"/>
          <w:color w:val="17365D" w:themeColor="text2" w:themeShade="BF"/>
        </w:rPr>
        <w:t xml:space="preserve"> </w:t>
      </w:r>
      <w:r w:rsidRPr="003F73AC">
        <w:rPr>
          <w:rFonts w:ascii="Century Gothic" w:hAnsi="Century Gothic" w:cs="Arial"/>
          <w:b/>
          <w:bCs/>
          <w:i/>
          <w:iCs/>
          <w:color w:val="17365D" w:themeColor="text2" w:themeShade="BF"/>
        </w:rPr>
        <w:t>0121 455 8144</w:t>
      </w:r>
      <w:r w:rsidRPr="008C1057">
        <w:rPr>
          <w:rFonts w:ascii="Century Gothic" w:hAnsi="Century Gothic"/>
          <w:color w:val="17365D" w:themeColor="text2" w:themeShade="BF"/>
        </w:rPr>
        <w:t xml:space="preserve"> and leave a message.  It would also be helpful if you could let your </w:t>
      </w:r>
      <w:r w:rsidR="003F73AC">
        <w:rPr>
          <w:rFonts w:ascii="Century Gothic" w:hAnsi="Century Gothic"/>
          <w:color w:val="17365D" w:themeColor="text2" w:themeShade="BF"/>
        </w:rPr>
        <w:t>m</w:t>
      </w:r>
      <w:r w:rsidRPr="008C1057">
        <w:rPr>
          <w:rFonts w:ascii="Century Gothic" w:hAnsi="Century Gothic"/>
          <w:color w:val="17365D" w:themeColor="text2" w:themeShade="BF"/>
        </w:rPr>
        <w:t>entor know if you are on holiday or not coming in for a while.</w:t>
      </w:r>
    </w:p>
    <w:p w14:paraId="44341F12"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2" w:name="_Toc196031577"/>
      <w:bookmarkStart w:id="13" w:name="_Toc196199301"/>
      <w:r w:rsidRPr="008C1057">
        <w:rPr>
          <w:rFonts w:ascii="Century Gothic" w:hAnsi="Century Gothic"/>
          <w:color w:val="17365D" w:themeColor="text2" w:themeShade="BF"/>
          <w:sz w:val="22"/>
          <w:szCs w:val="22"/>
        </w:rPr>
        <w:t>Alcohol/Substance Misuse</w:t>
      </w:r>
      <w:bookmarkEnd w:id="12"/>
      <w:bookmarkEnd w:id="13"/>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"Alcohol/Substance Misuse" </w:instrText>
      </w:r>
      <w:r w:rsidRPr="008C1057">
        <w:rPr>
          <w:rFonts w:ascii="Century Gothic" w:hAnsi="Century Gothic"/>
          <w:color w:val="17365D" w:themeColor="text2" w:themeShade="BF"/>
          <w:sz w:val="22"/>
          <w:szCs w:val="22"/>
        </w:rPr>
        <w:fldChar w:fldCharType="end"/>
      </w:r>
    </w:p>
    <w:p w14:paraId="64A6ACF2" w14:textId="73EF5693"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wishes to promote the health and wellbeing of its team and ensure a safe environment for staff, volunteers and visitors to its premises.  Volunteers will not be permitted to continue with their volunteering role if alcohol or substance misuse is suspected</w:t>
      </w:r>
    </w:p>
    <w:p w14:paraId="3B8F21EA" w14:textId="77777777" w:rsidR="003F73AC" w:rsidRDefault="003F73AC" w:rsidP="008C1057">
      <w:pPr>
        <w:spacing w:line="240" w:lineRule="auto"/>
        <w:jc w:val="both"/>
        <w:rPr>
          <w:rStyle w:val="Heading2Char"/>
          <w:rFonts w:ascii="Century Gothic" w:eastAsia="Calibri" w:hAnsi="Century Gothic"/>
          <w:color w:val="17365D" w:themeColor="text2" w:themeShade="BF"/>
          <w:sz w:val="22"/>
          <w:szCs w:val="22"/>
        </w:rPr>
      </w:pPr>
      <w:bookmarkStart w:id="14" w:name="_Toc196199302"/>
    </w:p>
    <w:p w14:paraId="2579C83B" w14:textId="77777777" w:rsidR="003F73AC" w:rsidRDefault="003F73AC" w:rsidP="008C1057">
      <w:pPr>
        <w:spacing w:line="240" w:lineRule="auto"/>
        <w:jc w:val="both"/>
        <w:rPr>
          <w:rStyle w:val="Heading2Char"/>
          <w:rFonts w:ascii="Century Gothic" w:eastAsia="Calibri" w:hAnsi="Century Gothic"/>
          <w:color w:val="17365D" w:themeColor="text2" w:themeShade="BF"/>
          <w:sz w:val="22"/>
          <w:szCs w:val="22"/>
        </w:rPr>
      </w:pPr>
    </w:p>
    <w:p w14:paraId="6945B746" w14:textId="7D14E3F2" w:rsidR="004011DE" w:rsidRPr="008C1057" w:rsidRDefault="004011DE" w:rsidP="008C1057">
      <w:pPr>
        <w:spacing w:line="240" w:lineRule="auto"/>
        <w:jc w:val="both"/>
        <w:rPr>
          <w:rStyle w:val="Heading2Char"/>
          <w:rFonts w:ascii="Century Gothic" w:eastAsia="Calibri" w:hAnsi="Century Gothic"/>
          <w:color w:val="17365D" w:themeColor="text2" w:themeShade="BF"/>
          <w:sz w:val="22"/>
          <w:szCs w:val="22"/>
        </w:rPr>
      </w:pPr>
      <w:r w:rsidRPr="008C1057">
        <w:rPr>
          <w:rStyle w:val="Heading2Char"/>
          <w:rFonts w:ascii="Century Gothic" w:eastAsia="Calibri" w:hAnsi="Century Gothic"/>
          <w:color w:val="17365D" w:themeColor="text2" w:themeShade="BF"/>
          <w:sz w:val="22"/>
          <w:szCs w:val="22"/>
        </w:rPr>
        <w:lastRenderedPageBreak/>
        <w:t>Smoking</w:t>
      </w:r>
      <w:bookmarkEnd w:id="14"/>
      <w:r w:rsidRPr="008C1057">
        <w:rPr>
          <w:rStyle w:val="Heading2Char"/>
          <w:rFonts w:ascii="Century Gothic" w:eastAsia="Calibri" w:hAnsi="Century Gothic"/>
          <w:color w:val="17365D" w:themeColor="text2" w:themeShade="BF"/>
          <w:sz w:val="22"/>
          <w:szCs w:val="22"/>
        </w:rPr>
        <w:fldChar w:fldCharType="begin"/>
      </w:r>
      <w:r w:rsidRPr="008C1057">
        <w:rPr>
          <w:rStyle w:val="Heading2Char"/>
          <w:rFonts w:ascii="Century Gothic" w:eastAsia="Calibri" w:hAnsi="Century Gothic"/>
          <w:color w:val="17365D" w:themeColor="text2" w:themeShade="BF"/>
          <w:sz w:val="22"/>
          <w:szCs w:val="22"/>
        </w:rPr>
        <w:instrText xml:space="preserve"> XE "Smoking" </w:instrText>
      </w:r>
      <w:r w:rsidRPr="008C1057">
        <w:rPr>
          <w:rStyle w:val="Heading2Char"/>
          <w:rFonts w:ascii="Century Gothic" w:eastAsia="Calibri" w:hAnsi="Century Gothic"/>
          <w:color w:val="17365D" w:themeColor="text2" w:themeShade="BF"/>
          <w:sz w:val="22"/>
          <w:szCs w:val="22"/>
        </w:rPr>
        <w:fldChar w:fldCharType="end"/>
      </w:r>
    </w:p>
    <w:p w14:paraId="145BBB55" w14:textId="32CCF782"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operates a strict ‘No Smoking’ policy and any volunteers who wish to smoke must do so off the premises.</w:t>
      </w:r>
    </w:p>
    <w:p w14:paraId="1E2E7443" w14:textId="77777777" w:rsidR="004011DE" w:rsidRPr="008C1057" w:rsidRDefault="004011DE" w:rsidP="008C1057">
      <w:pPr>
        <w:spacing w:line="240" w:lineRule="auto"/>
        <w:jc w:val="both"/>
        <w:rPr>
          <w:rFonts w:ascii="Century Gothic" w:hAnsi="Century Gothic"/>
          <w:color w:val="17365D" w:themeColor="text2" w:themeShade="BF"/>
        </w:rPr>
      </w:pPr>
      <w:bookmarkStart w:id="15" w:name="_Toc196199303"/>
      <w:r w:rsidRPr="008C1057">
        <w:rPr>
          <w:rStyle w:val="Heading2Char"/>
          <w:rFonts w:ascii="Century Gothic" w:eastAsia="Calibri" w:hAnsi="Century Gothic"/>
          <w:color w:val="17365D" w:themeColor="text2" w:themeShade="BF"/>
          <w:sz w:val="22"/>
          <w:szCs w:val="22"/>
        </w:rPr>
        <w:t>Personal Property</w:t>
      </w:r>
      <w:bookmarkEnd w:id="15"/>
      <w:r w:rsidRPr="008C1057">
        <w:rPr>
          <w:rStyle w:val="Heading2Char"/>
          <w:rFonts w:ascii="Century Gothic" w:eastAsia="Calibri" w:hAnsi="Century Gothic"/>
          <w:color w:val="17365D" w:themeColor="text2" w:themeShade="BF"/>
          <w:sz w:val="22"/>
          <w:szCs w:val="22"/>
        </w:rPr>
        <w:fldChar w:fldCharType="begin"/>
      </w:r>
      <w:r w:rsidRPr="008C1057">
        <w:rPr>
          <w:rStyle w:val="Heading2Char"/>
          <w:rFonts w:ascii="Century Gothic" w:eastAsia="Calibri" w:hAnsi="Century Gothic"/>
          <w:color w:val="17365D" w:themeColor="text2" w:themeShade="BF"/>
          <w:sz w:val="22"/>
          <w:szCs w:val="22"/>
        </w:rPr>
        <w:instrText xml:space="preserve"> XE "Personal Property" </w:instrText>
      </w:r>
      <w:r w:rsidRPr="008C1057">
        <w:rPr>
          <w:rStyle w:val="Heading2Char"/>
          <w:rFonts w:ascii="Century Gothic" w:eastAsia="Calibri" w:hAnsi="Century Gothic"/>
          <w:color w:val="17365D" w:themeColor="text2" w:themeShade="BF"/>
          <w:sz w:val="22"/>
          <w:szCs w:val="22"/>
        </w:rPr>
        <w:fldChar w:fldCharType="end"/>
      </w:r>
    </w:p>
    <w:p w14:paraId="5F4601D1" w14:textId="3517C009"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Please look after your personal property and store it safely.  If you are unsure where you may leave your belongings, please check with your </w:t>
      </w:r>
      <w:r w:rsidR="003F73AC">
        <w:rPr>
          <w:rFonts w:ascii="Century Gothic" w:hAnsi="Century Gothic"/>
          <w:color w:val="17365D" w:themeColor="text2" w:themeShade="BF"/>
        </w:rPr>
        <w:t>m</w:t>
      </w:r>
      <w:r w:rsidRPr="008C1057">
        <w:rPr>
          <w:rFonts w:ascii="Century Gothic" w:hAnsi="Century Gothic"/>
          <w:color w:val="17365D" w:themeColor="text2" w:themeShade="BF"/>
        </w:rPr>
        <w:t>entor.  Please do not bring large sums of money or valuables to your placement.  New Hope cannot be responsible for any loss.</w:t>
      </w:r>
    </w:p>
    <w:p w14:paraId="1BC098F4"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r w:rsidRPr="008C1057">
        <w:rPr>
          <w:rFonts w:ascii="Century Gothic" w:hAnsi="Century Gothic"/>
          <w:color w:val="17365D" w:themeColor="text2" w:themeShade="BF"/>
          <w:sz w:val="22"/>
          <w:szCs w:val="22"/>
        </w:rPr>
        <w:t>Refreshments</w:t>
      </w:r>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"Refreshments" </w:instrText>
      </w:r>
      <w:r w:rsidRPr="008C1057">
        <w:rPr>
          <w:rFonts w:ascii="Century Gothic" w:hAnsi="Century Gothic"/>
          <w:color w:val="17365D" w:themeColor="text2" w:themeShade="BF"/>
          <w:sz w:val="22"/>
          <w:szCs w:val="22"/>
        </w:rPr>
        <w:fldChar w:fldCharType="end"/>
      </w:r>
    </w:p>
    <w:p w14:paraId="2E9DFB26" w14:textId="1C2C8BF9"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You may help yourself to tea, coffee and water whilst volunteering in the office. There is a kitchen on each floor with a fridge, a toaster and microwave that you are welcome to use.</w:t>
      </w:r>
    </w:p>
    <w:p w14:paraId="7DB8B339" w14:textId="717A8093"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6" w:name="_Toc196199304"/>
      <w:r w:rsidRPr="008C1057">
        <w:rPr>
          <w:rFonts w:ascii="Century Gothic" w:hAnsi="Century Gothic"/>
          <w:color w:val="17365D" w:themeColor="text2" w:themeShade="BF"/>
          <w:sz w:val="22"/>
          <w:szCs w:val="22"/>
        </w:rPr>
        <w:t xml:space="preserve">Unreasonable </w:t>
      </w:r>
      <w:bookmarkEnd w:id="16"/>
      <w:r w:rsidR="00033F5F" w:rsidRPr="008C1057">
        <w:rPr>
          <w:rFonts w:ascii="Century Gothic" w:hAnsi="Century Gothic"/>
          <w:color w:val="17365D" w:themeColor="text2" w:themeShade="BF"/>
          <w:sz w:val="22"/>
          <w:szCs w:val="22"/>
        </w:rPr>
        <w:t>Behavior</w:t>
      </w:r>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"Unreasonable Behaviour" </w:instrText>
      </w:r>
      <w:r w:rsidRPr="008C1057">
        <w:rPr>
          <w:rFonts w:ascii="Century Gothic" w:hAnsi="Century Gothic"/>
          <w:color w:val="17365D" w:themeColor="text2" w:themeShade="BF"/>
          <w:sz w:val="22"/>
          <w:szCs w:val="22"/>
        </w:rPr>
        <w:fldChar w:fldCharType="end"/>
      </w:r>
    </w:p>
    <w:p w14:paraId="428AF653" w14:textId="194FAF28"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Using verbal or physical abuse towards other individuals, whether they be staff, volunteers or visitors is unacceptable behaviour and volunteers may be required to terminate their volunteering, if they behave in this manner.</w:t>
      </w:r>
    </w:p>
    <w:p w14:paraId="6818A49E"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7" w:name="_Toc196199305"/>
      <w:r w:rsidRPr="008C1057">
        <w:rPr>
          <w:rFonts w:ascii="Century Gothic" w:hAnsi="Century Gothic"/>
          <w:color w:val="17365D" w:themeColor="text2" w:themeShade="BF"/>
          <w:sz w:val="22"/>
          <w:szCs w:val="22"/>
        </w:rPr>
        <w:t>Equal Opportunities and Diversity</w:t>
      </w:r>
      <w:bookmarkEnd w:id="17"/>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"Equal Opportunities" </w:instrText>
      </w:r>
      <w:r w:rsidRPr="008C1057">
        <w:rPr>
          <w:rFonts w:ascii="Century Gothic" w:hAnsi="Century Gothic"/>
          <w:color w:val="17365D" w:themeColor="text2" w:themeShade="BF"/>
          <w:sz w:val="22"/>
          <w:szCs w:val="22"/>
        </w:rPr>
        <w:fldChar w:fldCharType="end"/>
      </w:r>
    </w:p>
    <w:p w14:paraId="2F585C3A" w14:textId="1496CB50"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is keen to ensure that no member of staff, volunteer, visitor or other person will receive less favourable treatment on the grounds of age, ethnic origin, faith, disability, employment status, nationality, sexual orientation, marital status or gender, or will be disadvantaged by conditions or requirements that cannot be shown to be relevant or fair. Volunteers are required to adhere to this code in addition to paid staff.</w:t>
      </w:r>
    </w:p>
    <w:p w14:paraId="6BD6DA6F"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8" w:name="_Toc196199306"/>
      <w:r w:rsidRPr="008C1057">
        <w:rPr>
          <w:rFonts w:ascii="Century Gothic" w:hAnsi="Century Gothic"/>
          <w:color w:val="17365D" w:themeColor="text2" w:themeShade="BF"/>
          <w:sz w:val="22"/>
          <w:szCs w:val="22"/>
        </w:rPr>
        <w:t>Supervision and Support</w:t>
      </w:r>
      <w:bookmarkEnd w:id="18"/>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"Supervision and Support" </w:instrText>
      </w:r>
      <w:r w:rsidRPr="008C1057">
        <w:rPr>
          <w:rFonts w:ascii="Century Gothic" w:hAnsi="Century Gothic"/>
          <w:color w:val="17365D" w:themeColor="text2" w:themeShade="BF"/>
          <w:sz w:val="22"/>
          <w:szCs w:val="22"/>
        </w:rPr>
        <w:fldChar w:fldCharType="end"/>
      </w:r>
    </w:p>
    <w:p w14:paraId="4A384083" w14:textId="4E903F94"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When you start at New Hope you will be allocated a mentor, who will usually be a member of staff, to help you throughout your volunteering at New Hope.  If you have any queries or concerns, please do not hesitate to contact this person, who will try to help.  Should they be unavailable, please do not hesitate to contact the 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 xml:space="preserve">. </w:t>
      </w:r>
    </w:p>
    <w:p w14:paraId="5798C57B" w14:textId="2D42166D"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When you have been at New Hope for a few months, you will start to have regular supervision sessions with your mentor, when you will have chance to raise any queries or concerns you may have. This is a good opportunity to see how you are enjoying your volunteering experience and the following areas will be discussed:</w:t>
      </w:r>
    </w:p>
    <w:p w14:paraId="1ADCF6BF" w14:textId="77777777" w:rsidR="004011DE" w:rsidRPr="008C1057" w:rsidRDefault="004011DE" w:rsidP="008C1057">
      <w:pPr>
        <w:numPr>
          <w:ilvl w:val="0"/>
          <w:numId w:val="19"/>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what is going well</w:t>
      </w:r>
    </w:p>
    <w:p w14:paraId="29F2C8EB" w14:textId="77777777" w:rsidR="004011DE" w:rsidRPr="008C1057" w:rsidRDefault="004011DE" w:rsidP="008C1057">
      <w:pPr>
        <w:numPr>
          <w:ilvl w:val="0"/>
          <w:numId w:val="19"/>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what is not going so well</w:t>
      </w:r>
    </w:p>
    <w:p w14:paraId="62129671" w14:textId="77777777" w:rsidR="004011DE" w:rsidRPr="008C1057" w:rsidRDefault="004011DE" w:rsidP="008C1057">
      <w:pPr>
        <w:numPr>
          <w:ilvl w:val="0"/>
          <w:numId w:val="19"/>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what training or support do you feel you need</w:t>
      </w:r>
    </w:p>
    <w:p w14:paraId="7E225A4B" w14:textId="77777777" w:rsidR="004011DE" w:rsidRPr="008C1057" w:rsidRDefault="004011DE" w:rsidP="008C1057">
      <w:pPr>
        <w:numPr>
          <w:ilvl w:val="0"/>
          <w:numId w:val="19"/>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are there any areas of work you would like to move into?</w:t>
      </w:r>
    </w:p>
    <w:p w14:paraId="06EEE902" w14:textId="77777777" w:rsidR="004011DE" w:rsidRPr="008C1057" w:rsidRDefault="004011DE" w:rsidP="008C1057">
      <w:pPr>
        <w:numPr>
          <w:ilvl w:val="0"/>
          <w:numId w:val="19"/>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any other concerns/queries</w:t>
      </w:r>
    </w:p>
    <w:p w14:paraId="166DABA6" w14:textId="77777777" w:rsidR="004011DE" w:rsidRPr="008C1057" w:rsidRDefault="004011DE" w:rsidP="008C1057">
      <w:pPr>
        <w:spacing w:line="240" w:lineRule="auto"/>
        <w:jc w:val="both"/>
        <w:rPr>
          <w:rFonts w:ascii="Century Gothic" w:hAnsi="Century Gothic"/>
          <w:color w:val="17365D" w:themeColor="text2" w:themeShade="BF"/>
        </w:rPr>
      </w:pPr>
    </w:p>
    <w:p w14:paraId="085EC272"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19" w:name="_Toc196199307"/>
      <w:r w:rsidRPr="008C1057">
        <w:rPr>
          <w:rFonts w:ascii="Century Gothic" w:hAnsi="Century Gothic"/>
          <w:color w:val="17365D" w:themeColor="text2" w:themeShade="BF"/>
          <w:sz w:val="22"/>
          <w:szCs w:val="22"/>
        </w:rPr>
        <w:t>Training</w:t>
      </w:r>
      <w:bookmarkEnd w:id="19"/>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"Training" </w:instrText>
      </w:r>
      <w:r w:rsidRPr="008C1057">
        <w:rPr>
          <w:rFonts w:ascii="Century Gothic" w:hAnsi="Century Gothic"/>
          <w:color w:val="17365D" w:themeColor="text2" w:themeShade="BF"/>
          <w:sz w:val="22"/>
          <w:szCs w:val="22"/>
        </w:rPr>
        <w:fldChar w:fldCharType="end"/>
      </w:r>
    </w:p>
    <w:p w14:paraId="3656394D" w14:textId="77777777"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Some placements or tasks may require specific training in addition to the general induction.  This will be discussed with you prior to you commencing your placement.</w:t>
      </w:r>
    </w:p>
    <w:p w14:paraId="67D873E2" w14:textId="32F985A4"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0" w:name="_Toc196199308"/>
    </w:p>
    <w:p w14:paraId="75E29019"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r w:rsidRPr="008C1057">
        <w:rPr>
          <w:rFonts w:ascii="Century Gothic" w:hAnsi="Century Gothic"/>
          <w:color w:val="17365D" w:themeColor="text2" w:themeShade="BF"/>
          <w:sz w:val="22"/>
          <w:szCs w:val="22"/>
        </w:rPr>
        <w:t>Confidentiality/Data Protection</w:t>
      </w:r>
      <w:bookmarkEnd w:id="20"/>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"Confidentiality/Data Protection" </w:instrText>
      </w:r>
      <w:r w:rsidRPr="008C1057">
        <w:rPr>
          <w:rFonts w:ascii="Century Gothic" w:hAnsi="Century Gothic"/>
          <w:color w:val="17365D" w:themeColor="text2" w:themeShade="BF"/>
          <w:sz w:val="22"/>
          <w:szCs w:val="22"/>
        </w:rPr>
        <w:fldChar w:fldCharType="end"/>
      </w:r>
    </w:p>
    <w:p w14:paraId="2C2DDE23" w14:textId="5E2E2A72" w:rsidR="004011DE" w:rsidRPr="008C1057" w:rsidRDefault="00D41A20" w:rsidP="008C1057">
      <w:pPr>
        <w:spacing w:line="240" w:lineRule="auto"/>
        <w:jc w:val="both"/>
        <w:rPr>
          <w:rFonts w:ascii="Century Gothic" w:hAnsi="Century Gothic"/>
          <w:color w:val="17365D" w:themeColor="text2" w:themeShade="BF"/>
        </w:rPr>
      </w:pPr>
      <w:r>
        <w:rPr>
          <w:rFonts w:ascii="Century Gothic" w:hAnsi="Century Gothic"/>
          <w:color w:val="17365D" w:themeColor="text2" w:themeShade="BF"/>
        </w:rPr>
        <w:t xml:space="preserve">New Hope Global is a </w:t>
      </w:r>
      <w:r w:rsidRPr="00D41A20">
        <w:rPr>
          <w:rFonts w:ascii="Century Gothic" w:hAnsi="Century Gothic"/>
          <w:i/>
          <w:iCs/>
          <w:color w:val="17365D" w:themeColor="text2" w:themeShade="BF"/>
        </w:rPr>
        <w:t xml:space="preserve">General Data Protection Regulation 2018 </w:t>
      </w:r>
      <w:r w:rsidRPr="00D41A20">
        <w:rPr>
          <w:rFonts w:ascii="Century Gothic" w:hAnsi="Century Gothic"/>
          <w:color w:val="17365D" w:themeColor="text2" w:themeShade="BF"/>
        </w:rPr>
        <w:t>compliant</w:t>
      </w:r>
      <w:r>
        <w:rPr>
          <w:rFonts w:ascii="Century Gothic" w:hAnsi="Century Gothic"/>
          <w:color w:val="17365D" w:themeColor="text2" w:themeShade="BF"/>
        </w:rPr>
        <w:t xml:space="preserve"> organisation. </w:t>
      </w:r>
      <w:r w:rsidR="004011DE" w:rsidRPr="008C1057">
        <w:rPr>
          <w:rFonts w:ascii="Century Gothic" w:hAnsi="Century Gothic"/>
          <w:color w:val="17365D" w:themeColor="text2" w:themeShade="BF"/>
        </w:rPr>
        <w:t xml:space="preserve">When someone gives us any confidential information, they need to be sure that the organisation will not pass this information on to anyone else without their permission.  It is </w:t>
      </w:r>
      <w:r w:rsidR="004011DE" w:rsidRPr="008C1057">
        <w:rPr>
          <w:rFonts w:ascii="Century Gothic" w:hAnsi="Century Gothic"/>
          <w:color w:val="17365D" w:themeColor="text2" w:themeShade="BF"/>
        </w:rPr>
        <w:lastRenderedPageBreak/>
        <w:t>also important for the work of the organisation that people feel confident about giving us information, as it enables us to give the most appropriate and best possible service to the organisations and individuals we see.</w:t>
      </w:r>
    </w:p>
    <w:p w14:paraId="4A17F9D8" w14:textId="4ECDD303"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In the course of your volunteering, you may have access to confidential </w:t>
      </w:r>
      <w:r w:rsidR="00D41A20" w:rsidRPr="008C1057">
        <w:rPr>
          <w:rFonts w:ascii="Century Gothic" w:hAnsi="Century Gothic"/>
          <w:color w:val="17365D" w:themeColor="text2" w:themeShade="BF"/>
        </w:rPr>
        <w:t>information,</w:t>
      </w:r>
      <w:r w:rsidRPr="008C1057">
        <w:rPr>
          <w:rFonts w:ascii="Century Gothic" w:hAnsi="Century Gothic"/>
          <w:color w:val="17365D" w:themeColor="text2" w:themeShade="BF"/>
        </w:rPr>
        <w:t xml:space="preserve"> and it is a condition of your voluntary placement that you must not disclose or discuss such information, except in the proper performance of your normal duties.</w:t>
      </w:r>
    </w:p>
    <w:p w14:paraId="14D89FF9" w14:textId="77777777"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For these reasons we ask all volunteers in the organisation to sign a confidentiality statement, showing that they understand the need for confidentiality and will agree to keep information confidential to the organisation.  </w:t>
      </w:r>
    </w:p>
    <w:p w14:paraId="557DD864" w14:textId="77777777" w:rsidR="004011DE" w:rsidRPr="008C1057" w:rsidRDefault="004011DE" w:rsidP="008C1057">
      <w:pPr>
        <w:spacing w:line="240" w:lineRule="auto"/>
        <w:jc w:val="both"/>
        <w:rPr>
          <w:rFonts w:ascii="Century Gothic" w:hAnsi="Century Gothic"/>
          <w:color w:val="17365D" w:themeColor="text2" w:themeShade="BF"/>
        </w:rPr>
      </w:pPr>
    </w:p>
    <w:p w14:paraId="57E3525D"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1" w:name="_Toc196199309"/>
      <w:r w:rsidRPr="008C1057">
        <w:rPr>
          <w:rFonts w:ascii="Century Gothic" w:hAnsi="Century Gothic"/>
          <w:color w:val="17365D" w:themeColor="text2" w:themeShade="BF"/>
          <w:sz w:val="22"/>
          <w:szCs w:val="22"/>
        </w:rPr>
        <w:t>Comments/Suggestions</w:t>
      </w:r>
      <w:bookmarkEnd w:id="21"/>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"Comments/Suggestions" </w:instrText>
      </w:r>
      <w:r w:rsidRPr="008C1057">
        <w:rPr>
          <w:rFonts w:ascii="Century Gothic" w:hAnsi="Century Gothic"/>
          <w:color w:val="17365D" w:themeColor="text2" w:themeShade="BF"/>
          <w:sz w:val="22"/>
          <w:szCs w:val="22"/>
        </w:rPr>
        <w:fldChar w:fldCharType="end"/>
      </w:r>
    </w:p>
    <w:p w14:paraId="46DB920D" w14:textId="5295C5F9"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New Hope welcomes comments, suggestions or complaints which people may have about their services as they provide New Hope with opportunities to develop or improve their services.  If a volunteer has something of this nature they wish to discuss, they should contact the 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 xml:space="preserve"> initially and not attempt to resolve the matter themselves.</w:t>
      </w:r>
    </w:p>
    <w:p w14:paraId="707ED583" w14:textId="77777777" w:rsidR="004011DE" w:rsidRPr="008C1057" w:rsidRDefault="004011DE" w:rsidP="008C1057">
      <w:pPr>
        <w:spacing w:line="240" w:lineRule="auto"/>
        <w:jc w:val="both"/>
        <w:rPr>
          <w:rFonts w:ascii="Century Gothic" w:hAnsi="Century Gothic"/>
          <w:color w:val="17365D" w:themeColor="text2" w:themeShade="BF"/>
        </w:rPr>
      </w:pPr>
    </w:p>
    <w:p w14:paraId="4CD1E5CB"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2" w:name="_Toc196199310"/>
      <w:r w:rsidRPr="008C1057">
        <w:rPr>
          <w:rFonts w:ascii="Century Gothic" w:hAnsi="Century Gothic"/>
          <w:color w:val="17365D" w:themeColor="text2" w:themeShade="BF"/>
          <w:sz w:val="22"/>
          <w:szCs w:val="22"/>
        </w:rPr>
        <w:t>Benefits</w:t>
      </w:r>
      <w:bookmarkEnd w:id="22"/>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"State Benefits" </w:instrText>
      </w:r>
      <w:r w:rsidRPr="008C1057">
        <w:rPr>
          <w:rFonts w:ascii="Century Gothic" w:hAnsi="Century Gothic"/>
          <w:color w:val="17365D" w:themeColor="text2" w:themeShade="BF"/>
          <w:sz w:val="22"/>
          <w:szCs w:val="22"/>
        </w:rPr>
        <w:fldChar w:fldCharType="end"/>
      </w:r>
    </w:p>
    <w:p w14:paraId="0ACB8994" w14:textId="70F65940"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If you are in receipt of benefits you may volunteer for as many hours as you wish, so long as it does not affect the conditions under which you claim your benefit e</w:t>
      </w:r>
      <w:r w:rsidR="00D41A20">
        <w:rPr>
          <w:rFonts w:ascii="Century Gothic" w:hAnsi="Century Gothic"/>
          <w:color w:val="17365D" w:themeColor="text2" w:themeShade="BF"/>
        </w:rPr>
        <w:t>.</w:t>
      </w:r>
      <w:r w:rsidRPr="008C1057">
        <w:rPr>
          <w:rFonts w:ascii="Century Gothic" w:hAnsi="Century Gothic"/>
          <w:color w:val="17365D" w:themeColor="text2" w:themeShade="BF"/>
        </w:rPr>
        <w:t>g</w:t>
      </w:r>
      <w:r w:rsidR="00D41A20">
        <w:rPr>
          <w:rFonts w:ascii="Century Gothic" w:hAnsi="Century Gothic"/>
          <w:color w:val="17365D" w:themeColor="text2" w:themeShade="BF"/>
        </w:rPr>
        <w:t>.,</w:t>
      </w:r>
      <w:r w:rsidRPr="008C1057">
        <w:rPr>
          <w:rFonts w:ascii="Century Gothic" w:hAnsi="Century Gothic"/>
          <w:color w:val="17365D" w:themeColor="text2" w:themeShade="BF"/>
        </w:rPr>
        <w:t xml:space="preserve"> if you have a bad back and claim Incapacity Benefit, volunteering as a gardener would not be advisable!  We always recommend that you talk to your Benefits Advisor to establish whether or not your benefits will be affected by volunteering.  Normally you are asked to complete a form, which is completed and signed by the organisation you volunteer for.</w:t>
      </w:r>
    </w:p>
    <w:p w14:paraId="39C09587" w14:textId="77777777" w:rsidR="00033F5F" w:rsidRPr="008C1057" w:rsidRDefault="00033F5F" w:rsidP="008C1057">
      <w:pPr>
        <w:spacing w:line="240" w:lineRule="auto"/>
        <w:jc w:val="both"/>
        <w:rPr>
          <w:rFonts w:ascii="Century Gothic" w:hAnsi="Century Gothic"/>
          <w:color w:val="17365D" w:themeColor="text2" w:themeShade="BF"/>
        </w:rPr>
      </w:pPr>
    </w:p>
    <w:p w14:paraId="3D69A318"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3" w:name="_Toc196199311"/>
      <w:r w:rsidRPr="008C1057">
        <w:rPr>
          <w:rFonts w:ascii="Century Gothic" w:hAnsi="Century Gothic"/>
          <w:color w:val="17365D" w:themeColor="text2" w:themeShade="BF"/>
          <w:sz w:val="22"/>
          <w:szCs w:val="22"/>
        </w:rPr>
        <w:t>Notification of Changes</w:t>
      </w:r>
      <w:bookmarkEnd w:id="23"/>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"Notification of Changes" </w:instrText>
      </w:r>
      <w:r w:rsidRPr="008C1057">
        <w:rPr>
          <w:rFonts w:ascii="Century Gothic" w:hAnsi="Century Gothic"/>
          <w:color w:val="17365D" w:themeColor="text2" w:themeShade="BF"/>
          <w:sz w:val="22"/>
          <w:szCs w:val="22"/>
        </w:rPr>
        <w:fldChar w:fldCharType="end"/>
      </w:r>
    </w:p>
    <w:p w14:paraId="34387A26" w14:textId="019ECCE3"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Volunteers should notify the 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 xml:space="preserve"> of any changes to personal details e.g. name, address, next-of-kin, contact telephone numbers etc.</w:t>
      </w:r>
    </w:p>
    <w:p w14:paraId="3A4E9EF3" w14:textId="77777777" w:rsidR="00033F5F" w:rsidRPr="008C1057" w:rsidRDefault="00033F5F" w:rsidP="008C1057">
      <w:pPr>
        <w:spacing w:line="240" w:lineRule="auto"/>
        <w:jc w:val="both"/>
        <w:rPr>
          <w:rFonts w:ascii="Century Gothic" w:hAnsi="Century Gothic"/>
          <w:color w:val="17365D" w:themeColor="text2" w:themeShade="BF"/>
        </w:rPr>
      </w:pPr>
    </w:p>
    <w:p w14:paraId="75B2C24B"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4" w:name="_Toc196199312"/>
      <w:r w:rsidRPr="008C1057">
        <w:rPr>
          <w:rFonts w:ascii="Century Gothic" w:hAnsi="Century Gothic"/>
          <w:color w:val="17365D" w:themeColor="text2" w:themeShade="BF"/>
          <w:sz w:val="22"/>
          <w:szCs w:val="22"/>
        </w:rPr>
        <w:t>Ceasing Volunteering</w:t>
      </w:r>
      <w:bookmarkEnd w:id="24"/>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"Ceasing Volunteering" </w:instrText>
      </w:r>
      <w:r w:rsidRPr="008C1057">
        <w:rPr>
          <w:rFonts w:ascii="Century Gothic" w:hAnsi="Century Gothic"/>
          <w:color w:val="17365D" w:themeColor="text2" w:themeShade="BF"/>
          <w:sz w:val="22"/>
          <w:szCs w:val="22"/>
        </w:rPr>
        <w:fldChar w:fldCharType="end"/>
      </w:r>
    </w:p>
    <w:p w14:paraId="299D6A69" w14:textId="64C37612"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We understand that you may wish to end your voluntary placement with us at some time and would be grateful if you could speak to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 xml:space="preserve">, so we can arrange for an exit interview to find out why you may wish to leave. Sometimes things may happen which you are unhappy about and if you have any issues or concerns with your placement, please discuss this with your mentor or if you prefer, with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w:t>
      </w:r>
    </w:p>
    <w:p w14:paraId="1707FDB0"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bookmarkStart w:id="25" w:name="_Toc196199313"/>
      <w:r w:rsidRPr="008C1057">
        <w:rPr>
          <w:rFonts w:ascii="Century Gothic" w:hAnsi="Century Gothic"/>
          <w:color w:val="17365D" w:themeColor="text2" w:themeShade="BF"/>
          <w:sz w:val="22"/>
          <w:szCs w:val="22"/>
        </w:rPr>
        <w:t>Contract or Relationship of Employment</w:t>
      </w:r>
      <w:bookmarkEnd w:id="25"/>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"Contract or Relationship of Employment" </w:instrText>
      </w:r>
      <w:r w:rsidRPr="008C1057">
        <w:rPr>
          <w:rFonts w:ascii="Century Gothic" w:hAnsi="Century Gothic"/>
          <w:color w:val="17365D" w:themeColor="text2" w:themeShade="BF"/>
          <w:sz w:val="22"/>
          <w:szCs w:val="22"/>
        </w:rPr>
        <w:fldChar w:fldCharType="end"/>
      </w:r>
    </w:p>
    <w:p w14:paraId="035D3E1D" w14:textId="5FB56FAE"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Your voluntary role with New Hope does not in any way constitute a contract or relationship of</w:t>
      </w:r>
      <w:r w:rsidR="00B3276E" w:rsidRPr="008C1057">
        <w:rPr>
          <w:rFonts w:ascii="Century Gothic" w:hAnsi="Century Gothic"/>
          <w:color w:val="17365D" w:themeColor="text2" w:themeShade="BF"/>
        </w:rPr>
        <w:t xml:space="preserve"> employment.</w:t>
      </w:r>
    </w:p>
    <w:p w14:paraId="2B249C5A"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r w:rsidRPr="008C1057">
        <w:rPr>
          <w:rFonts w:ascii="Century Gothic" w:hAnsi="Century Gothic"/>
          <w:color w:val="17365D" w:themeColor="text2" w:themeShade="BF"/>
          <w:sz w:val="22"/>
          <w:szCs w:val="22"/>
        </w:rPr>
        <w:t>Policies and Procedures</w:t>
      </w:r>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"Policies and Procedures" </w:instrText>
      </w:r>
      <w:r w:rsidRPr="008C1057">
        <w:rPr>
          <w:rFonts w:ascii="Century Gothic" w:hAnsi="Century Gothic"/>
          <w:color w:val="17365D" w:themeColor="text2" w:themeShade="BF"/>
          <w:sz w:val="22"/>
          <w:szCs w:val="22"/>
        </w:rPr>
        <w:fldChar w:fldCharType="end"/>
      </w:r>
    </w:p>
    <w:p w14:paraId="737AC578" w14:textId="69E0EDB4" w:rsidR="00033F5F"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New Hope has a full range of policies and procedures e.g. Health &amp; Safety, Equal Opportunities etc in addition to its Volunteer Policy. If you would like to look at any of these policies, please ask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 who will obtain copies for you.</w:t>
      </w:r>
      <w:bookmarkStart w:id="26" w:name="_Toc193521219"/>
      <w:bookmarkStart w:id="27" w:name="_Toc196199314"/>
    </w:p>
    <w:p w14:paraId="5BCF28BE" w14:textId="77777777" w:rsidR="00033F5F" w:rsidRPr="008C1057" w:rsidRDefault="00033F5F" w:rsidP="008C1057">
      <w:pPr>
        <w:jc w:val="both"/>
        <w:rPr>
          <w:rFonts w:ascii="Century Gothic" w:hAnsi="Century Gothic"/>
          <w:lang w:val="en-US"/>
        </w:rPr>
      </w:pPr>
    </w:p>
    <w:p w14:paraId="2C82D112" w14:textId="77777777" w:rsidR="004011DE" w:rsidRPr="008C1057" w:rsidRDefault="004011DE" w:rsidP="008C1057">
      <w:pPr>
        <w:pStyle w:val="Heading2"/>
        <w:spacing w:line="240" w:lineRule="auto"/>
        <w:rPr>
          <w:rFonts w:ascii="Century Gothic" w:hAnsi="Century Gothic"/>
          <w:color w:val="17365D" w:themeColor="text2" w:themeShade="BF"/>
          <w:sz w:val="22"/>
          <w:szCs w:val="22"/>
        </w:rPr>
      </w:pPr>
      <w:r w:rsidRPr="008C1057">
        <w:rPr>
          <w:rFonts w:ascii="Century Gothic" w:hAnsi="Century Gothic"/>
          <w:color w:val="17365D" w:themeColor="text2" w:themeShade="BF"/>
          <w:sz w:val="22"/>
          <w:szCs w:val="22"/>
        </w:rPr>
        <w:lastRenderedPageBreak/>
        <w:t>Volunteer Policy</w:t>
      </w:r>
      <w:bookmarkEnd w:id="26"/>
      <w:bookmarkEnd w:id="27"/>
      <w:r w:rsidRPr="008C1057">
        <w:rPr>
          <w:rFonts w:ascii="Century Gothic" w:hAnsi="Century Gothic"/>
          <w:color w:val="17365D" w:themeColor="text2" w:themeShade="BF"/>
          <w:sz w:val="22"/>
          <w:szCs w:val="22"/>
        </w:rPr>
        <w:fldChar w:fldCharType="begin"/>
      </w:r>
      <w:r w:rsidRPr="008C1057">
        <w:rPr>
          <w:rFonts w:ascii="Century Gothic" w:hAnsi="Century Gothic"/>
          <w:color w:val="17365D" w:themeColor="text2" w:themeShade="BF"/>
          <w:sz w:val="22"/>
          <w:szCs w:val="22"/>
        </w:rPr>
        <w:instrText xml:space="preserve"> XE "Volunteer Policy" </w:instrText>
      </w:r>
      <w:r w:rsidRPr="008C1057">
        <w:rPr>
          <w:rFonts w:ascii="Century Gothic" w:hAnsi="Century Gothic"/>
          <w:color w:val="17365D" w:themeColor="text2" w:themeShade="BF"/>
          <w:sz w:val="22"/>
          <w:szCs w:val="22"/>
        </w:rPr>
        <w:fldChar w:fldCharType="end"/>
      </w:r>
    </w:p>
    <w:p w14:paraId="31C64FDB" w14:textId="6337DF79"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The New Hope Volunteering Policy is underpinned by the following principles:</w:t>
      </w:r>
    </w:p>
    <w:p w14:paraId="1FF24C0B" w14:textId="35E20E41" w:rsidR="004011DE" w:rsidRPr="008C1057" w:rsidRDefault="004011DE" w:rsidP="008C1057">
      <w:pPr>
        <w:numPr>
          <w:ilvl w:val="0"/>
          <w:numId w:val="20"/>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will ensure that volunteers are properly integrated into the organisational structure and that mechanisms are in place for them to contribute to the organisation’s work.</w:t>
      </w:r>
    </w:p>
    <w:p w14:paraId="2D5C006A" w14:textId="00F74CED" w:rsidR="004011DE" w:rsidRPr="008C1057" w:rsidRDefault="004011DE" w:rsidP="008C1057">
      <w:pPr>
        <w:numPr>
          <w:ilvl w:val="0"/>
          <w:numId w:val="20"/>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in whichever project it places volunteers, will not introduce volunteers to replace paid staff.</w:t>
      </w:r>
    </w:p>
    <w:p w14:paraId="3D88A1BF" w14:textId="61C96DE8" w:rsidR="004011DE" w:rsidRPr="008C1057" w:rsidRDefault="004011DE" w:rsidP="008C1057">
      <w:pPr>
        <w:numPr>
          <w:ilvl w:val="0"/>
          <w:numId w:val="20"/>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expects staff to work positively with volunteers at all levels and where appropriate, actively seek to involve them in their work.</w:t>
      </w:r>
    </w:p>
    <w:p w14:paraId="3DB201EA" w14:textId="2EEF75AD" w:rsidR="004011DE" w:rsidRPr="008C1057" w:rsidRDefault="004011DE" w:rsidP="008C1057">
      <w:pPr>
        <w:numPr>
          <w:ilvl w:val="0"/>
          <w:numId w:val="20"/>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Volunteer involvement and time commitment will vary according to individual projects.  All </w:t>
      </w:r>
      <w:r w:rsidR="00D41A20" w:rsidRPr="008C1057">
        <w:rPr>
          <w:rFonts w:ascii="Century Gothic" w:hAnsi="Century Gothic"/>
          <w:color w:val="17365D" w:themeColor="text2" w:themeShade="BF"/>
        </w:rPr>
        <w:t>volunteers,</w:t>
      </w:r>
      <w:r w:rsidRPr="008C1057">
        <w:rPr>
          <w:rFonts w:ascii="Century Gothic" w:hAnsi="Century Gothic"/>
          <w:color w:val="17365D" w:themeColor="text2" w:themeShade="BF"/>
        </w:rPr>
        <w:t xml:space="preserve"> however, will be treated equally by paid members of staff and volunteers alike, during the duration of their voluntary work.</w:t>
      </w:r>
    </w:p>
    <w:p w14:paraId="71004C91" w14:textId="3758EF1B" w:rsidR="004011DE" w:rsidRPr="008C1057" w:rsidRDefault="004011DE" w:rsidP="008C1057">
      <w:pPr>
        <w:numPr>
          <w:ilvl w:val="0"/>
          <w:numId w:val="20"/>
        </w:numPr>
        <w:spacing w:after="0"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New Hope recognises that volunteers require satisfying work and personal development and will seek to help volunteers meet these needs, as well as providing training for them to do their voluntary work effectively.</w:t>
      </w:r>
    </w:p>
    <w:p w14:paraId="3386395C" w14:textId="77777777" w:rsidR="004011DE" w:rsidRPr="008C1057" w:rsidRDefault="004011DE" w:rsidP="008C1057">
      <w:pPr>
        <w:spacing w:line="240" w:lineRule="auto"/>
        <w:jc w:val="both"/>
        <w:rPr>
          <w:rFonts w:ascii="Century Gothic" w:hAnsi="Century Gothic"/>
          <w:color w:val="17365D" w:themeColor="text2" w:themeShade="BF"/>
        </w:rPr>
      </w:pPr>
    </w:p>
    <w:p w14:paraId="76F5C77B" w14:textId="5038D6F4"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All volunteers to be treated equally and in line with guidance outlined in this policy.</w:t>
      </w:r>
    </w:p>
    <w:p w14:paraId="72569C48" w14:textId="767C7BE1"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Each project will have a nominated member of staff responsible for the management, supervision, support and training of volunteers.  These staff are responsible for ensuring that volunteers are aware of their rights and responsibilities.</w:t>
      </w:r>
    </w:p>
    <w:p w14:paraId="122A4450" w14:textId="72CDA148" w:rsidR="004011DE" w:rsidRPr="008C1057" w:rsidRDefault="004011DE"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In the event of any problems between volunteers and projects,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00D41A20" w:rsidRPr="008C1057">
        <w:rPr>
          <w:rFonts w:ascii="Century Gothic" w:hAnsi="Century Gothic"/>
          <w:color w:val="17365D" w:themeColor="text2" w:themeShade="BF"/>
        </w:rPr>
        <w:t xml:space="preserve"> </w:t>
      </w:r>
      <w:r w:rsidRPr="008C1057">
        <w:rPr>
          <w:rFonts w:ascii="Century Gothic" w:hAnsi="Century Gothic"/>
          <w:color w:val="17365D" w:themeColor="text2" w:themeShade="BF"/>
        </w:rPr>
        <w:t xml:space="preserve">and/or </w:t>
      </w:r>
      <w:r w:rsidR="00D41A20">
        <w:rPr>
          <w:rFonts w:ascii="Century Gothic" w:hAnsi="Century Gothic"/>
          <w:color w:val="17365D" w:themeColor="text2" w:themeShade="BF"/>
        </w:rPr>
        <w:t>Community</w:t>
      </w:r>
      <w:r w:rsidRPr="008C1057">
        <w:rPr>
          <w:rFonts w:ascii="Century Gothic" w:hAnsi="Century Gothic"/>
          <w:color w:val="17365D" w:themeColor="text2" w:themeShade="BF"/>
        </w:rPr>
        <w:t xml:space="preserve"> Developmen</w:t>
      </w:r>
      <w:r w:rsidR="00F818B9" w:rsidRPr="008C1057">
        <w:rPr>
          <w:rFonts w:ascii="Century Gothic" w:hAnsi="Century Gothic"/>
          <w:color w:val="17365D" w:themeColor="text2" w:themeShade="BF"/>
        </w:rPr>
        <w:t>t Officer – New Hope</w:t>
      </w:r>
      <w:r w:rsidRPr="008C1057">
        <w:rPr>
          <w:rFonts w:ascii="Century Gothic" w:hAnsi="Century Gothic"/>
          <w:color w:val="17365D" w:themeColor="text2" w:themeShade="BF"/>
        </w:rPr>
        <w:t>, will mediate to seek and overcome any disputes.</w:t>
      </w:r>
    </w:p>
    <w:p w14:paraId="5154CB87" w14:textId="2A7D0E53" w:rsidR="004011DE" w:rsidRPr="008C1057" w:rsidRDefault="00F818B9" w:rsidP="008C1057">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All New Hope</w:t>
      </w:r>
      <w:r w:rsidR="004011DE" w:rsidRPr="008C1057">
        <w:rPr>
          <w:rFonts w:ascii="Century Gothic" w:hAnsi="Century Gothic"/>
          <w:color w:val="17365D" w:themeColor="text2" w:themeShade="BF"/>
        </w:rPr>
        <w:t xml:space="preserve"> employees and volunteers</w:t>
      </w:r>
      <w:r w:rsidR="00302326" w:rsidRPr="008C1057">
        <w:rPr>
          <w:rFonts w:ascii="Century Gothic" w:hAnsi="Century Gothic"/>
          <w:color w:val="17365D" w:themeColor="text2" w:themeShade="BF"/>
        </w:rPr>
        <w:t xml:space="preserve"> must adhere and have access to New Hope </w:t>
      </w:r>
      <w:r w:rsidR="004011DE" w:rsidRPr="008C1057">
        <w:rPr>
          <w:rFonts w:ascii="Century Gothic" w:hAnsi="Century Gothic"/>
          <w:color w:val="17365D" w:themeColor="text2" w:themeShade="BF"/>
        </w:rPr>
        <w:t>policies and procedures.</w:t>
      </w:r>
    </w:p>
    <w:p w14:paraId="06EFEDAE" w14:textId="715C065A" w:rsidR="0020468E" w:rsidRDefault="004011DE" w:rsidP="00D41A20">
      <w:pPr>
        <w:spacing w:line="240" w:lineRule="auto"/>
        <w:jc w:val="both"/>
        <w:rPr>
          <w:rFonts w:ascii="Century Gothic" w:hAnsi="Century Gothic"/>
          <w:color w:val="17365D" w:themeColor="text2" w:themeShade="BF"/>
        </w:rPr>
      </w:pPr>
      <w:r w:rsidRPr="008C1057">
        <w:rPr>
          <w:rFonts w:ascii="Century Gothic" w:hAnsi="Century Gothic"/>
          <w:color w:val="17365D" w:themeColor="text2" w:themeShade="BF"/>
        </w:rPr>
        <w:t xml:space="preserve">If you would like a full copy of the Volunteer Policy, please ask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Pr="008C1057">
        <w:rPr>
          <w:rFonts w:ascii="Century Gothic" w:hAnsi="Century Gothic"/>
          <w:color w:val="17365D" w:themeColor="text2" w:themeShade="BF"/>
        </w:rPr>
        <w:t>.</w:t>
      </w:r>
    </w:p>
    <w:p w14:paraId="726C9072" w14:textId="77777777" w:rsidR="00D41A20" w:rsidRPr="008C1057" w:rsidRDefault="00D41A20" w:rsidP="00D41A20">
      <w:pPr>
        <w:spacing w:line="240" w:lineRule="auto"/>
        <w:jc w:val="both"/>
        <w:rPr>
          <w:rFonts w:ascii="Century Gothic" w:hAnsi="Century Gothic"/>
          <w:b/>
          <w:color w:val="002060"/>
        </w:rPr>
      </w:pPr>
    </w:p>
    <w:p w14:paraId="775B00CC" w14:textId="3C23301C" w:rsidR="0020468E" w:rsidRPr="008C1057" w:rsidRDefault="0020468E" w:rsidP="008C1057">
      <w:pPr>
        <w:pStyle w:val="Heading1"/>
        <w:jc w:val="both"/>
        <w:rPr>
          <w:rFonts w:ascii="Century Gothic" w:hAnsi="Century Gothic"/>
          <w:sz w:val="22"/>
          <w:szCs w:val="22"/>
        </w:rPr>
      </w:pPr>
      <w:bookmarkStart w:id="28" w:name="_Toc196706624"/>
      <w:r w:rsidRPr="008C1057">
        <w:rPr>
          <w:rFonts w:ascii="Century Gothic" w:hAnsi="Century Gothic"/>
          <w:sz w:val="22"/>
          <w:szCs w:val="22"/>
        </w:rPr>
        <w:t>Volunteer Problem Solving and Grievance Procedure</w:t>
      </w:r>
      <w:bookmarkEnd w:id="28"/>
      <w:r w:rsidRPr="008C1057">
        <w:rPr>
          <w:rFonts w:ascii="Century Gothic" w:hAnsi="Century Gothic"/>
          <w:sz w:val="22"/>
          <w:szCs w:val="22"/>
        </w:rPr>
        <w:fldChar w:fldCharType="begin"/>
      </w:r>
      <w:r w:rsidRPr="008C1057">
        <w:rPr>
          <w:rFonts w:ascii="Century Gothic" w:hAnsi="Century Gothic"/>
          <w:sz w:val="22"/>
          <w:szCs w:val="22"/>
        </w:rPr>
        <w:instrText xml:space="preserve"> Xe "Volunteer Problem Solving and Grievance Procedure" </w:instrText>
      </w:r>
      <w:r w:rsidRPr="008C1057">
        <w:rPr>
          <w:rFonts w:ascii="Century Gothic" w:hAnsi="Century Gothic"/>
          <w:sz w:val="22"/>
          <w:szCs w:val="22"/>
        </w:rPr>
        <w:fldChar w:fldCharType="end"/>
      </w:r>
    </w:p>
    <w:p w14:paraId="793A8B7D" w14:textId="77777777" w:rsidR="0020468E" w:rsidRPr="008C1057" w:rsidRDefault="0020468E" w:rsidP="008C1057">
      <w:pPr>
        <w:spacing w:line="240" w:lineRule="auto"/>
        <w:jc w:val="both"/>
        <w:rPr>
          <w:rFonts w:ascii="Century Gothic" w:hAnsi="Century Gothic"/>
          <w:color w:val="002060"/>
        </w:rPr>
      </w:pPr>
    </w:p>
    <w:p w14:paraId="56064481" w14:textId="77777777" w:rsidR="0020468E" w:rsidRPr="008C1057" w:rsidRDefault="0020468E" w:rsidP="008C1057">
      <w:pPr>
        <w:spacing w:line="240" w:lineRule="auto"/>
        <w:jc w:val="both"/>
        <w:rPr>
          <w:rFonts w:ascii="Century Gothic" w:hAnsi="Century Gothic"/>
          <w:color w:val="002060"/>
          <w:lang w:val="en-US"/>
        </w:rPr>
      </w:pPr>
      <w:r w:rsidRPr="008C1057">
        <w:rPr>
          <w:rFonts w:ascii="Century Gothic" w:hAnsi="Century Gothic"/>
          <w:color w:val="002060"/>
          <w:lang w:val="en-US"/>
        </w:rPr>
        <w:t>If a volunteer feels that they have been unfairly treated, it is important to have some way of dealing with this. A grievance procedure simply sets out a process for allowing both sides of the situation to be heard fairly. It is also a method of coming to a decision about what occurred and about what should be done about it.</w:t>
      </w:r>
    </w:p>
    <w:p w14:paraId="2272F495" w14:textId="6356D0F9" w:rsidR="0020468E" w:rsidRPr="008C1057" w:rsidRDefault="00D41A20" w:rsidP="008C1057">
      <w:pPr>
        <w:spacing w:line="240" w:lineRule="auto"/>
        <w:jc w:val="both"/>
        <w:rPr>
          <w:rFonts w:ascii="Century Gothic" w:hAnsi="Century Gothic"/>
          <w:color w:val="002060"/>
          <w:lang w:val="en-US"/>
        </w:rPr>
      </w:pPr>
      <w:r w:rsidRPr="008C1057">
        <w:rPr>
          <w:rFonts w:ascii="Century Gothic" w:hAnsi="Century Gothic"/>
          <w:color w:val="002060"/>
          <w:lang w:val="en-US"/>
        </w:rPr>
        <w:t>Of course,</w:t>
      </w:r>
      <w:r w:rsidR="0020468E" w:rsidRPr="008C1057">
        <w:rPr>
          <w:rFonts w:ascii="Century Gothic" w:hAnsi="Century Gothic"/>
          <w:color w:val="002060"/>
          <w:lang w:val="en-US"/>
        </w:rPr>
        <w:t xml:space="preserve"> we hope that the majority of grievances will be dealt with to your satisfaction by an informal discussion with a member of staff who is responsible for the project. Where this is not possible, or the grievance concerns that member of </w:t>
      </w:r>
      <w:r w:rsidR="0020468E" w:rsidRPr="008C1057">
        <w:rPr>
          <w:rFonts w:ascii="Century Gothic" w:hAnsi="Century Gothic"/>
          <w:iCs/>
          <w:color w:val="002060"/>
          <w:lang w:val="en-US"/>
        </w:rPr>
        <w:t xml:space="preserve">staff, </w:t>
      </w:r>
      <w:r w:rsidR="0020468E" w:rsidRPr="008C1057">
        <w:rPr>
          <w:rFonts w:ascii="Century Gothic" w:hAnsi="Century Gothic"/>
          <w:color w:val="002060"/>
          <w:lang w:val="en-US"/>
        </w:rPr>
        <w:t>the procedure is intended to ensure that any grievance is settled as fairly and quickly as possible.</w:t>
      </w:r>
    </w:p>
    <w:p w14:paraId="255AB0C9" w14:textId="77777777" w:rsidR="0020468E" w:rsidRPr="008C1057" w:rsidRDefault="0020468E" w:rsidP="008C1057">
      <w:pPr>
        <w:spacing w:line="240" w:lineRule="auto"/>
        <w:jc w:val="both"/>
        <w:rPr>
          <w:rFonts w:ascii="Century Gothic" w:hAnsi="Century Gothic"/>
          <w:color w:val="002060"/>
          <w:lang w:val="en-US"/>
        </w:rPr>
      </w:pPr>
      <w:r w:rsidRPr="008C1057">
        <w:rPr>
          <w:rFonts w:ascii="Century Gothic" w:hAnsi="Century Gothic"/>
          <w:color w:val="002060"/>
          <w:lang w:val="en-US"/>
        </w:rPr>
        <w:t>The stages are:</w:t>
      </w:r>
      <w:r w:rsidRPr="008C1057">
        <w:rPr>
          <w:rFonts w:ascii="Century Gothic" w:hAnsi="Century Gothic"/>
          <w:color w:val="002060"/>
          <w:lang w:val="en-US"/>
        </w:rPr>
        <w:softHyphen/>
      </w:r>
    </w:p>
    <w:p w14:paraId="233CDB60" w14:textId="0FCC6118" w:rsidR="0020468E" w:rsidRPr="008C1057" w:rsidRDefault="0020468E" w:rsidP="008C1057">
      <w:pPr>
        <w:numPr>
          <w:ilvl w:val="0"/>
          <w:numId w:val="21"/>
        </w:numPr>
        <w:spacing w:after="0" w:line="240" w:lineRule="auto"/>
        <w:jc w:val="both"/>
        <w:rPr>
          <w:rFonts w:ascii="Century Gothic" w:hAnsi="Century Gothic"/>
          <w:color w:val="002060"/>
          <w:lang w:val="en-US"/>
        </w:rPr>
      </w:pPr>
      <w:r w:rsidRPr="008C1057">
        <w:rPr>
          <w:rFonts w:ascii="Century Gothic" w:hAnsi="Century Gothic"/>
          <w:color w:val="002060"/>
          <w:lang w:val="en-US"/>
        </w:rPr>
        <w:t xml:space="preserve">Matter brought to the attention of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00D41A20" w:rsidRPr="008C1057">
        <w:rPr>
          <w:rFonts w:ascii="Century Gothic" w:hAnsi="Century Gothic"/>
          <w:color w:val="17365D" w:themeColor="text2" w:themeShade="BF"/>
        </w:rPr>
        <w:t xml:space="preserve"> </w:t>
      </w:r>
      <w:r w:rsidRPr="008C1057">
        <w:rPr>
          <w:rFonts w:ascii="Century Gothic" w:hAnsi="Century Gothic"/>
          <w:color w:val="002060"/>
          <w:lang w:val="en-US"/>
        </w:rPr>
        <w:t xml:space="preserve">or </w:t>
      </w:r>
      <w:r w:rsidR="00D41A20">
        <w:rPr>
          <w:rFonts w:ascii="Century Gothic" w:hAnsi="Century Gothic"/>
          <w:color w:val="002060"/>
          <w:lang w:val="en-US"/>
        </w:rPr>
        <w:t>Community</w:t>
      </w:r>
      <w:r w:rsidRPr="008C1057">
        <w:rPr>
          <w:rFonts w:ascii="Century Gothic" w:hAnsi="Century Gothic"/>
          <w:color w:val="002060"/>
          <w:lang w:val="en-US"/>
        </w:rPr>
        <w:t xml:space="preserve"> Development Officer – Core Services. If not resolved or this is a serious </w:t>
      </w:r>
      <w:r w:rsidR="00D41A20" w:rsidRPr="008C1057">
        <w:rPr>
          <w:rFonts w:ascii="Century Gothic" w:hAnsi="Century Gothic"/>
          <w:color w:val="002060"/>
          <w:lang w:val="en-US"/>
        </w:rPr>
        <w:t>matter,</w:t>
      </w:r>
      <w:r w:rsidRPr="008C1057">
        <w:rPr>
          <w:rFonts w:ascii="Century Gothic" w:hAnsi="Century Gothic"/>
          <w:color w:val="002060"/>
          <w:lang w:val="en-US"/>
        </w:rPr>
        <w:t xml:space="preserve"> then.</w:t>
      </w:r>
    </w:p>
    <w:p w14:paraId="70B8A8DF" w14:textId="30A1478B" w:rsidR="0020468E" w:rsidRPr="008C1057" w:rsidRDefault="0020468E" w:rsidP="008C1057">
      <w:pPr>
        <w:numPr>
          <w:ilvl w:val="0"/>
          <w:numId w:val="21"/>
        </w:numPr>
        <w:spacing w:after="0" w:line="240" w:lineRule="auto"/>
        <w:jc w:val="both"/>
        <w:rPr>
          <w:rFonts w:ascii="Century Gothic" w:hAnsi="Century Gothic"/>
          <w:color w:val="002060"/>
          <w:lang w:val="en-US"/>
        </w:rPr>
      </w:pPr>
      <w:r w:rsidRPr="008C1057">
        <w:rPr>
          <w:rFonts w:ascii="Century Gothic" w:hAnsi="Century Gothic"/>
          <w:color w:val="002060"/>
          <w:lang w:val="en-US"/>
        </w:rPr>
        <w:t xml:space="preserve">New Hope </w:t>
      </w:r>
      <w:r w:rsidR="00D41A20">
        <w:rPr>
          <w:rFonts w:ascii="Century Gothic" w:hAnsi="Century Gothic"/>
          <w:color w:val="002060"/>
          <w:lang w:val="en-US"/>
        </w:rPr>
        <w:t>Project Coordinator</w:t>
      </w:r>
      <w:r w:rsidRPr="008C1057">
        <w:rPr>
          <w:rFonts w:ascii="Century Gothic" w:hAnsi="Century Gothic"/>
          <w:color w:val="002060"/>
          <w:lang w:val="en-US"/>
        </w:rPr>
        <w:t>/</w:t>
      </w:r>
      <w:r w:rsidR="00D41A20">
        <w:rPr>
          <w:rFonts w:ascii="Century Gothic" w:hAnsi="Century Gothic"/>
          <w:color w:val="002060"/>
          <w:lang w:val="en-US"/>
        </w:rPr>
        <w:t>Community Development</w:t>
      </w:r>
      <w:r w:rsidRPr="008C1057">
        <w:rPr>
          <w:rFonts w:ascii="Century Gothic" w:hAnsi="Century Gothic"/>
          <w:color w:val="002060"/>
          <w:lang w:val="en-US"/>
        </w:rPr>
        <w:t xml:space="preserve"> Officer - if not resolved at that stage then</w:t>
      </w:r>
    </w:p>
    <w:p w14:paraId="77335949" w14:textId="77777777" w:rsidR="0020468E" w:rsidRPr="008C1057" w:rsidRDefault="0020468E" w:rsidP="008C1057">
      <w:pPr>
        <w:numPr>
          <w:ilvl w:val="0"/>
          <w:numId w:val="21"/>
        </w:numPr>
        <w:spacing w:after="0" w:line="240" w:lineRule="auto"/>
        <w:jc w:val="both"/>
        <w:rPr>
          <w:rFonts w:ascii="Century Gothic" w:hAnsi="Century Gothic"/>
          <w:color w:val="002060"/>
          <w:lang w:val="en-US"/>
        </w:rPr>
      </w:pPr>
      <w:r w:rsidRPr="008C1057">
        <w:rPr>
          <w:rFonts w:ascii="Century Gothic" w:hAnsi="Century Gothic"/>
          <w:color w:val="002060"/>
          <w:lang w:val="en-US"/>
        </w:rPr>
        <w:lastRenderedPageBreak/>
        <w:t>Grievance heard at Executive Committee Meeting or meeting with a group of people drawn from the Executive Committee.  The group would have the FINAL DECISION.</w:t>
      </w:r>
    </w:p>
    <w:p w14:paraId="07F5437A" w14:textId="36427B0F" w:rsidR="0020468E" w:rsidRDefault="0020468E" w:rsidP="008C1057">
      <w:pPr>
        <w:spacing w:line="240" w:lineRule="auto"/>
        <w:jc w:val="both"/>
        <w:rPr>
          <w:rFonts w:ascii="Century Gothic" w:hAnsi="Century Gothic"/>
          <w:color w:val="002060"/>
          <w:lang w:val="en-US"/>
        </w:rPr>
      </w:pPr>
    </w:p>
    <w:p w14:paraId="2F77C6F1" w14:textId="77777777" w:rsidR="00D41A20" w:rsidRPr="008C1057" w:rsidRDefault="00D41A20" w:rsidP="008C1057">
      <w:pPr>
        <w:spacing w:line="240" w:lineRule="auto"/>
        <w:jc w:val="both"/>
        <w:rPr>
          <w:rFonts w:ascii="Century Gothic" w:hAnsi="Century Gothic"/>
          <w:color w:val="002060"/>
          <w:lang w:val="en-US"/>
        </w:rPr>
      </w:pPr>
    </w:p>
    <w:p w14:paraId="672A5FD5" w14:textId="77777777" w:rsidR="0020468E" w:rsidRPr="008C1057" w:rsidRDefault="0020468E" w:rsidP="008C1057">
      <w:pPr>
        <w:pStyle w:val="Heading1"/>
        <w:jc w:val="both"/>
        <w:rPr>
          <w:rFonts w:ascii="Century Gothic" w:hAnsi="Century Gothic"/>
          <w:sz w:val="22"/>
          <w:szCs w:val="22"/>
        </w:rPr>
      </w:pPr>
      <w:bookmarkStart w:id="29" w:name="_Toc196706625"/>
      <w:r w:rsidRPr="008C1057">
        <w:rPr>
          <w:rFonts w:ascii="Century Gothic" w:hAnsi="Century Gothic"/>
          <w:sz w:val="22"/>
          <w:szCs w:val="22"/>
        </w:rPr>
        <w:t>Volunteer Disciplinary Procedure</w:t>
      </w:r>
      <w:bookmarkEnd w:id="29"/>
    </w:p>
    <w:p w14:paraId="5FAB5747" w14:textId="77777777" w:rsidR="0020468E" w:rsidRPr="008C1057" w:rsidRDefault="0020468E" w:rsidP="008C1057">
      <w:pPr>
        <w:spacing w:line="240" w:lineRule="auto"/>
        <w:jc w:val="both"/>
        <w:rPr>
          <w:rFonts w:ascii="Century Gothic" w:hAnsi="Century Gothic"/>
          <w:color w:val="002060"/>
        </w:rPr>
      </w:pPr>
    </w:p>
    <w:p w14:paraId="76B2BCDD" w14:textId="39A57478" w:rsidR="0020468E" w:rsidRPr="008C1057" w:rsidRDefault="0020468E" w:rsidP="008C1057">
      <w:pPr>
        <w:spacing w:line="240" w:lineRule="auto"/>
        <w:jc w:val="both"/>
        <w:rPr>
          <w:rFonts w:ascii="Century Gothic" w:hAnsi="Century Gothic"/>
          <w:color w:val="002060"/>
          <w:lang w:val="en-US"/>
        </w:rPr>
      </w:pPr>
      <w:r w:rsidRPr="008C1057">
        <w:rPr>
          <w:rFonts w:ascii="Century Gothic" w:hAnsi="Century Gothic"/>
          <w:color w:val="002060"/>
          <w:lang w:val="en-US"/>
        </w:rPr>
        <w:t xml:space="preserve">In the rare event of a complaint being made against a volunteer,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00D41A20" w:rsidRPr="008C1057">
        <w:rPr>
          <w:rFonts w:ascii="Century Gothic" w:hAnsi="Century Gothic"/>
          <w:color w:val="17365D" w:themeColor="text2" w:themeShade="BF"/>
        </w:rPr>
        <w:t xml:space="preserve"> </w:t>
      </w:r>
      <w:r w:rsidRPr="008C1057">
        <w:rPr>
          <w:rFonts w:ascii="Century Gothic" w:hAnsi="Century Gothic"/>
          <w:color w:val="002060"/>
          <w:lang w:val="en-US"/>
        </w:rPr>
        <w:t>will establish all relevant facts (as far as possible) and interview the people involved. If the complaint is serious it may be necessary for the Senior Development Officer to become involved.</w:t>
      </w:r>
    </w:p>
    <w:p w14:paraId="3C81E5A9" w14:textId="47F90B2C" w:rsidR="0020468E" w:rsidRPr="008C1057" w:rsidRDefault="0020468E" w:rsidP="008C1057">
      <w:pPr>
        <w:spacing w:line="240" w:lineRule="auto"/>
        <w:jc w:val="both"/>
        <w:rPr>
          <w:rFonts w:ascii="Century Gothic" w:hAnsi="Century Gothic"/>
          <w:color w:val="002060"/>
          <w:lang w:val="en-US"/>
        </w:rPr>
      </w:pPr>
      <w:r w:rsidRPr="008C1057">
        <w:rPr>
          <w:rFonts w:ascii="Century Gothic" w:hAnsi="Century Gothic"/>
          <w:color w:val="002060"/>
          <w:lang w:val="en-US"/>
        </w:rPr>
        <w:t xml:space="preserve">There are 5 types of action that can be taken, depending upon the seriousness of the complaint. These are: </w:t>
      </w:r>
      <w:r w:rsidRPr="008C1057">
        <w:rPr>
          <w:rFonts w:ascii="Century Gothic" w:hAnsi="Century Gothic"/>
          <w:color w:val="002060"/>
          <w:lang w:val="en-US"/>
        </w:rPr>
        <w:softHyphen/>
      </w:r>
    </w:p>
    <w:p w14:paraId="5E5458EA" w14:textId="77777777" w:rsidR="0020468E" w:rsidRPr="008C1057" w:rsidRDefault="0020468E" w:rsidP="008C1057">
      <w:pPr>
        <w:numPr>
          <w:ilvl w:val="0"/>
          <w:numId w:val="22"/>
        </w:numPr>
        <w:spacing w:after="0" w:line="240" w:lineRule="auto"/>
        <w:jc w:val="both"/>
        <w:rPr>
          <w:rFonts w:ascii="Century Gothic" w:hAnsi="Century Gothic"/>
          <w:color w:val="002060"/>
          <w:lang w:val="en-US"/>
        </w:rPr>
      </w:pPr>
      <w:r w:rsidRPr="008C1057">
        <w:rPr>
          <w:rFonts w:ascii="Century Gothic" w:hAnsi="Century Gothic"/>
          <w:color w:val="002060"/>
          <w:lang w:val="en-US"/>
        </w:rPr>
        <w:t>A verbal warning</w:t>
      </w:r>
    </w:p>
    <w:p w14:paraId="64E3DEA6" w14:textId="77777777" w:rsidR="0020468E" w:rsidRPr="008C1057" w:rsidRDefault="0020468E" w:rsidP="008C1057">
      <w:pPr>
        <w:numPr>
          <w:ilvl w:val="0"/>
          <w:numId w:val="22"/>
        </w:numPr>
        <w:spacing w:after="0" w:line="240" w:lineRule="auto"/>
        <w:jc w:val="both"/>
        <w:rPr>
          <w:rFonts w:ascii="Century Gothic" w:hAnsi="Century Gothic"/>
          <w:color w:val="002060"/>
          <w:lang w:val="en-US"/>
        </w:rPr>
      </w:pPr>
      <w:r w:rsidRPr="008C1057">
        <w:rPr>
          <w:rFonts w:ascii="Century Gothic" w:hAnsi="Century Gothic"/>
          <w:color w:val="002060"/>
          <w:lang w:val="en-US"/>
        </w:rPr>
        <w:t>A written warning</w:t>
      </w:r>
    </w:p>
    <w:p w14:paraId="14E177C0" w14:textId="77777777" w:rsidR="0020468E" w:rsidRPr="008C1057" w:rsidRDefault="0020468E" w:rsidP="008C1057">
      <w:pPr>
        <w:numPr>
          <w:ilvl w:val="0"/>
          <w:numId w:val="22"/>
        </w:numPr>
        <w:spacing w:after="0" w:line="240" w:lineRule="auto"/>
        <w:jc w:val="both"/>
        <w:rPr>
          <w:rFonts w:ascii="Century Gothic" w:hAnsi="Century Gothic"/>
          <w:color w:val="002060"/>
          <w:lang w:val="en-US"/>
        </w:rPr>
      </w:pPr>
      <w:r w:rsidRPr="008C1057">
        <w:rPr>
          <w:rFonts w:ascii="Century Gothic" w:hAnsi="Century Gothic"/>
          <w:color w:val="002060"/>
          <w:lang w:val="en-US"/>
        </w:rPr>
        <w:t>A suspension</w:t>
      </w:r>
    </w:p>
    <w:p w14:paraId="28BBB461" w14:textId="77777777" w:rsidR="0020468E" w:rsidRPr="008C1057" w:rsidRDefault="0020468E" w:rsidP="008C1057">
      <w:pPr>
        <w:numPr>
          <w:ilvl w:val="0"/>
          <w:numId w:val="22"/>
        </w:numPr>
        <w:spacing w:after="0" w:line="240" w:lineRule="auto"/>
        <w:jc w:val="both"/>
        <w:rPr>
          <w:rFonts w:ascii="Century Gothic" w:hAnsi="Century Gothic"/>
          <w:color w:val="002060"/>
          <w:lang w:val="en-US"/>
        </w:rPr>
      </w:pPr>
      <w:r w:rsidRPr="008C1057">
        <w:rPr>
          <w:rFonts w:ascii="Century Gothic" w:hAnsi="Century Gothic"/>
          <w:color w:val="002060"/>
          <w:lang w:val="en-US"/>
        </w:rPr>
        <w:t>Three warnings may lead to dismissal</w:t>
      </w:r>
    </w:p>
    <w:p w14:paraId="4403A67C" w14:textId="77777777" w:rsidR="0020468E" w:rsidRPr="008C1057" w:rsidRDefault="0020468E" w:rsidP="008C1057">
      <w:pPr>
        <w:numPr>
          <w:ilvl w:val="0"/>
          <w:numId w:val="22"/>
        </w:numPr>
        <w:spacing w:after="0" w:line="240" w:lineRule="auto"/>
        <w:jc w:val="both"/>
        <w:rPr>
          <w:rFonts w:ascii="Century Gothic" w:hAnsi="Century Gothic"/>
          <w:color w:val="002060"/>
          <w:lang w:val="en-US"/>
        </w:rPr>
      </w:pPr>
      <w:r w:rsidRPr="008C1057">
        <w:rPr>
          <w:rFonts w:ascii="Century Gothic" w:hAnsi="Century Gothic"/>
          <w:color w:val="002060"/>
          <w:lang w:val="en-US"/>
        </w:rPr>
        <w:t>Summary dismissal</w:t>
      </w:r>
    </w:p>
    <w:p w14:paraId="5B16B431" w14:textId="77777777" w:rsidR="0020468E" w:rsidRPr="008C1057" w:rsidRDefault="0020468E" w:rsidP="008C1057">
      <w:pPr>
        <w:spacing w:line="240" w:lineRule="auto"/>
        <w:jc w:val="both"/>
        <w:rPr>
          <w:rFonts w:ascii="Century Gothic" w:hAnsi="Century Gothic"/>
          <w:color w:val="002060"/>
          <w:lang w:val="en-US"/>
        </w:rPr>
      </w:pPr>
    </w:p>
    <w:p w14:paraId="110BB124" w14:textId="274D537C" w:rsidR="0020468E" w:rsidRPr="008C1057" w:rsidRDefault="0020468E" w:rsidP="008C1057">
      <w:pPr>
        <w:spacing w:line="240" w:lineRule="auto"/>
        <w:jc w:val="both"/>
        <w:rPr>
          <w:rFonts w:ascii="Century Gothic" w:hAnsi="Century Gothic"/>
          <w:color w:val="002060"/>
          <w:lang w:val="en-US"/>
        </w:rPr>
      </w:pPr>
      <w:r w:rsidRPr="008C1057">
        <w:rPr>
          <w:rFonts w:ascii="Century Gothic" w:hAnsi="Century Gothic"/>
          <w:color w:val="002060"/>
          <w:lang w:val="en-US"/>
        </w:rPr>
        <w:t xml:space="preserve">New Hope operates a Volunteer Agreement Policy and volunteers can be summarily dismissed for the following: </w:t>
      </w:r>
      <w:r w:rsidRPr="008C1057">
        <w:rPr>
          <w:rFonts w:ascii="Century Gothic" w:hAnsi="Century Gothic"/>
          <w:color w:val="002060"/>
          <w:lang w:val="en-US"/>
        </w:rPr>
        <w:softHyphen/>
      </w:r>
    </w:p>
    <w:p w14:paraId="35B4EC84" w14:textId="2697F09B" w:rsidR="0020468E" w:rsidRPr="008C1057" w:rsidRDefault="0020468E" w:rsidP="008C1057">
      <w:pPr>
        <w:spacing w:after="0" w:line="240" w:lineRule="auto"/>
        <w:jc w:val="both"/>
        <w:rPr>
          <w:rFonts w:ascii="Century Gothic" w:hAnsi="Century Gothic"/>
          <w:color w:val="002060"/>
          <w:lang w:val="en-US"/>
        </w:rPr>
        <w:sectPr w:rsidR="0020468E" w:rsidRPr="008C1057" w:rsidSect="00900909">
          <w:footerReference w:type="default" r:id="rId11"/>
          <w:pgSz w:w="12240" w:h="15840"/>
          <w:pgMar w:top="567" w:right="1418" w:bottom="567" w:left="1418" w:header="357" w:footer="0" w:gutter="0"/>
          <w:cols w:space="720"/>
          <w:noEndnote/>
          <w:titlePg/>
          <w:docGrid w:linePitch="299"/>
        </w:sectPr>
      </w:pPr>
    </w:p>
    <w:p w14:paraId="78E24237" w14:textId="77777777" w:rsidR="0020468E" w:rsidRPr="008C1057" w:rsidRDefault="0020468E" w:rsidP="008C1057">
      <w:pPr>
        <w:numPr>
          <w:ilvl w:val="0"/>
          <w:numId w:val="23"/>
        </w:numPr>
        <w:spacing w:after="0" w:line="240" w:lineRule="auto"/>
        <w:jc w:val="both"/>
        <w:rPr>
          <w:rFonts w:ascii="Century Gothic" w:hAnsi="Century Gothic"/>
          <w:color w:val="002060"/>
          <w:lang w:val="en-US"/>
        </w:rPr>
      </w:pPr>
      <w:r w:rsidRPr="008C1057">
        <w:rPr>
          <w:rFonts w:ascii="Century Gothic" w:hAnsi="Century Gothic"/>
          <w:color w:val="002060"/>
          <w:lang w:val="en-US"/>
        </w:rPr>
        <w:t>Theft of property</w:t>
      </w:r>
    </w:p>
    <w:p w14:paraId="1B133603" w14:textId="77777777" w:rsidR="0020468E" w:rsidRPr="008C1057" w:rsidRDefault="0020468E" w:rsidP="008C1057">
      <w:pPr>
        <w:numPr>
          <w:ilvl w:val="0"/>
          <w:numId w:val="23"/>
        </w:numPr>
        <w:spacing w:after="0" w:line="240" w:lineRule="auto"/>
        <w:jc w:val="both"/>
        <w:rPr>
          <w:rFonts w:ascii="Century Gothic" w:hAnsi="Century Gothic"/>
          <w:color w:val="002060"/>
          <w:lang w:val="en-US"/>
        </w:rPr>
      </w:pPr>
      <w:r w:rsidRPr="008C1057">
        <w:rPr>
          <w:rFonts w:ascii="Century Gothic" w:hAnsi="Century Gothic"/>
          <w:color w:val="002060"/>
          <w:lang w:val="en-US"/>
        </w:rPr>
        <w:t>Acts of violence</w:t>
      </w:r>
    </w:p>
    <w:p w14:paraId="4B0BD8A5" w14:textId="77777777" w:rsidR="0020468E" w:rsidRPr="008C1057" w:rsidRDefault="0020468E" w:rsidP="008C1057">
      <w:pPr>
        <w:numPr>
          <w:ilvl w:val="0"/>
          <w:numId w:val="23"/>
        </w:numPr>
        <w:spacing w:after="0" w:line="240" w:lineRule="auto"/>
        <w:jc w:val="both"/>
        <w:rPr>
          <w:rFonts w:ascii="Century Gothic" w:hAnsi="Century Gothic"/>
          <w:color w:val="002060"/>
          <w:lang w:val="en-US"/>
        </w:rPr>
      </w:pPr>
      <w:r w:rsidRPr="008C1057">
        <w:rPr>
          <w:rFonts w:ascii="Century Gothic" w:hAnsi="Century Gothic"/>
          <w:color w:val="002060"/>
          <w:lang w:val="en-US"/>
        </w:rPr>
        <w:t>Malicious damage to property</w:t>
      </w:r>
    </w:p>
    <w:p w14:paraId="20831DB1" w14:textId="77777777" w:rsidR="0020468E" w:rsidRPr="008C1057" w:rsidRDefault="0020468E" w:rsidP="008C1057">
      <w:pPr>
        <w:numPr>
          <w:ilvl w:val="0"/>
          <w:numId w:val="23"/>
        </w:numPr>
        <w:spacing w:after="0" w:line="240" w:lineRule="auto"/>
        <w:jc w:val="both"/>
        <w:rPr>
          <w:rFonts w:ascii="Century Gothic" w:hAnsi="Century Gothic"/>
          <w:color w:val="002060"/>
          <w:lang w:val="en-US"/>
        </w:rPr>
      </w:pPr>
      <w:r w:rsidRPr="008C1057">
        <w:rPr>
          <w:rFonts w:ascii="Century Gothic" w:hAnsi="Century Gothic"/>
          <w:color w:val="002060"/>
          <w:lang w:val="en-US"/>
        </w:rPr>
        <w:t>Disclosure of confidential information</w:t>
      </w:r>
    </w:p>
    <w:p w14:paraId="6116CA6B" w14:textId="77777777" w:rsidR="0020468E" w:rsidRPr="008C1057" w:rsidRDefault="0020468E" w:rsidP="008C1057">
      <w:pPr>
        <w:numPr>
          <w:ilvl w:val="0"/>
          <w:numId w:val="23"/>
        </w:numPr>
        <w:spacing w:after="0" w:line="240" w:lineRule="auto"/>
        <w:jc w:val="both"/>
        <w:rPr>
          <w:rFonts w:ascii="Century Gothic" w:hAnsi="Century Gothic"/>
          <w:color w:val="002060"/>
          <w:lang w:val="en-US"/>
        </w:rPr>
      </w:pPr>
      <w:r w:rsidRPr="008C1057">
        <w:rPr>
          <w:rFonts w:ascii="Century Gothic" w:hAnsi="Century Gothic"/>
          <w:color w:val="002060"/>
          <w:lang w:val="en-US"/>
        </w:rPr>
        <w:t>Sexual harassment</w:t>
      </w:r>
    </w:p>
    <w:p w14:paraId="426050C6" w14:textId="082425C3" w:rsidR="0020468E" w:rsidRPr="008C1057" w:rsidRDefault="0020468E" w:rsidP="008C1057">
      <w:pPr>
        <w:numPr>
          <w:ilvl w:val="0"/>
          <w:numId w:val="23"/>
        </w:numPr>
        <w:spacing w:after="0" w:line="240" w:lineRule="auto"/>
        <w:jc w:val="both"/>
        <w:rPr>
          <w:rFonts w:ascii="Century Gothic" w:hAnsi="Century Gothic"/>
          <w:color w:val="002060"/>
          <w:lang w:val="en-US"/>
        </w:rPr>
        <w:sectPr w:rsidR="0020468E" w:rsidRPr="008C1057" w:rsidSect="000D2726">
          <w:type w:val="continuous"/>
          <w:pgSz w:w="12240" w:h="15840"/>
          <w:pgMar w:top="1134" w:right="1418" w:bottom="1134" w:left="1418" w:header="720" w:footer="0" w:gutter="0"/>
          <w:cols w:num="2" w:space="709"/>
          <w:noEndnote/>
        </w:sectPr>
      </w:pPr>
      <w:r w:rsidRPr="008C1057">
        <w:rPr>
          <w:rFonts w:ascii="Century Gothic" w:hAnsi="Century Gothic"/>
          <w:color w:val="002060"/>
          <w:lang w:val="en-US"/>
        </w:rPr>
        <w:t>Racial harassment</w:t>
      </w:r>
    </w:p>
    <w:p w14:paraId="040796F9" w14:textId="77777777" w:rsidR="0020468E" w:rsidRPr="008C1057" w:rsidRDefault="0020468E" w:rsidP="008C1057">
      <w:pPr>
        <w:spacing w:line="240" w:lineRule="auto"/>
        <w:jc w:val="both"/>
        <w:rPr>
          <w:rFonts w:ascii="Century Gothic" w:hAnsi="Century Gothic"/>
          <w:color w:val="002060"/>
          <w:lang w:val="en-US"/>
        </w:rPr>
      </w:pPr>
    </w:p>
    <w:p w14:paraId="3237762C" w14:textId="77777777" w:rsidR="0020468E" w:rsidRPr="008C1057" w:rsidRDefault="0020468E" w:rsidP="008C1057">
      <w:pPr>
        <w:spacing w:line="240" w:lineRule="auto"/>
        <w:jc w:val="both"/>
        <w:rPr>
          <w:rFonts w:ascii="Century Gothic" w:hAnsi="Century Gothic"/>
          <w:color w:val="002060"/>
        </w:rPr>
      </w:pPr>
    </w:p>
    <w:p w14:paraId="14BD33CE" w14:textId="77777777" w:rsidR="0020468E" w:rsidRPr="008C1057" w:rsidRDefault="0020468E" w:rsidP="008C1057">
      <w:pPr>
        <w:pStyle w:val="Heading1"/>
        <w:jc w:val="both"/>
        <w:rPr>
          <w:rFonts w:ascii="Century Gothic" w:hAnsi="Century Gothic"/>
          <w:sz w:val="22"/>
          <w:szCs w:val="22"/>
        </w:rPr>
      </w:pPr>
      <w:bookmarkStart w:id="30" w:name="_Toc196199325"/>
      <w:bookmarkStart w:id="31" w:name="_Toc196706626"/>
      <w:bookmarkStart w:id="32" w:name="_Toc193521222"/>
      <w:r w:rsidRPr="008C1057">
        <w:rPr>
          <w:rFonts w:ascii="Century Gothic" w:hAnsi="Century Gothic"/>
          <w:sz w:val="22"/>
          <w:szCs w:val="22"/>
        </w:rPr>
        <w:t>Volunteer Complaints Procedure</w:t>
      </w:r>
      <w:bookmarkEnd w:id="30"/>
      <w:bookmarkEnd w:id="31"/>
      <w:r w:rsidRPr="008C1057">
        <w:rPr>
          <w:rFonts w:ascii="Century Gothic" w:hAnsi="Century Gothic"/>
          <w:sz w:val="22"/>
          <w:szCs w:val="22"/>
        </w:rPr>
        <w:fldChar w:fldCharType="begin"/>
      </w:r>
      <w:r w:rsidRPr="008C1057">
        <w:rPr>
          <w:rFonts w:ascii="Century Gothic" w:hAnsi="Century Gothic"/>
          <w:sz w:val="22"/>
          <w:szCs w:val="22"/>
        </w:rPr>
        <w:instrText xml:space="preserve"> Xe "Volunteer Complaints Procedure" </w:instrText>
      </w:r>
      <w:r w:rsidRPr="008C1057">
        <w:rPr>
          <w:rFonts w:ascii="Century Gothic" w:hAnsi="Century Gothic"/>
          <w:sz w:val="22"/>
          <w:szCs w:val="22"/>
        </w:rPr>
        <w:fldChar w:fldCharType="end"/>
      </w:r>
    </w:p>
    <w:p w14:paraId="397913B1" w14:textId="77777777" w:rsidR="0020468E" w:rsidRPr="008C1057" w:rsidRDefault="0020468E" w:rsidP="008C1057">
      <w:pPr>
        <w:spacing w:line="240" w:lineRule="auto"/>
        <w:jc w:val="both"/>
        <w:rPr>
          <w:rFonts w:ascii="Century Gothic" w:hAnsi="Century Gothic"/>
          <w:color w:val="002060"/>
        </w:rPr>
      </w:pPr>
    </w:p>
    <w:p w14:paraId="01A876E4" w14:textId="15445175"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If a complaint is made about a volunteer or their work, whether by another volunteer, an employee or member of the public, it will be initially discussed between the volunteer and their named Mentor. This discussion will focus on the basis for the complaint and any changes that may be required (e.g. additional training or support).</w:t>
      </w:r>
    </w:p>
    <w:p w14:paraId="2647D014" w14:textId="722F47C8"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If the matter cannot be resolved it should be referred to the Volunteer Centre Development Officer for discussion. The Volunteer Centre Development Officer may issue an informal warning to improve performance or conduct.</w:t>
      </w:r>
    </w:p>
    <w:p w14:paraId="0D03A219" w14:textId="4183BDFA"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A review will take place to ascertain progress. If sufficient progress has been made then the matter will be considered resolved. Should insufficient progress occur then the volunteer will be given a written notice of this warning and advised that if progress is still not made their volunteering with New Hope will cease.</w:t>
      </w:r>
    </w:p>
    <w:p w14:paraId="5F6E3FBE" w14:textId="77777777"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A volunteer has the right to appeal to the Chief Officer whose decision on the matter is final.</w:t>
      </w:r>
    </w:p>
    <w:p w14:paraId="239051BD" w14:textId="77777777" w:rsidR="0020468E" w:rsidRPr="008C1057" w:rsidRDefault="0020468E" w:rsidP="008C1057">
      <w:pPr>
        <w:spacing w:line="240" w:lineRule="auto"/>
        <w:jc w:val="both"/>
        <w:rPr>
          <w:rFonts w:ascii="Century Gothic" w:hAnsi="Century Gothic"/>
          <w:color w:val="002060"/>
        </w:rPr>
      </w:pPr>
    </w:p>
    <w:p w14:paraId="32980856" w14:textId="23398E15" w:rsidR="0020468E" w:rsidRPr="008C1057" w:rsidRDefault="0020468E" w:rsidP="008C1057">
      <w:pPr>
        <w:pStyle w:val="Heading1"/>
        <w:jc w:val="both"/>
        <w:rPr>
          <w:rFonts w:ascii="Century Gothic" w:hAnsi="Century Gothic"/>
          <w:sz w:val="22"/>
          <w:szCs w:val="22"/>
        </w:rPr>
      </w:pPr>
      <w:bookmarkStart w:id="33" w:name="_Toc196199326"/>
      <w:r w:rsidRPr="008C1057">
        <w:rPr>
          <w:rFonts w:ascii="Century Gothic" w:hAnsi="Century Gothic"/>
          <w:sz w:val="22"/>
          <w:szCs w:val="22"/>
        </w:rPr>
        <w:br w:type="page"/>
      </w:r>
      <w:bookmarkStart w:id="34" w:name="_Toc196199327"/>
      <w:bookmarkStart w:id="35" w:name="_Toc196706627"/>
      <w:bookmarkEnd w:id="33"/>
      <w:r w:rsidRPr="008C1057">
        <w:rPr>
          <w:rFonts w:ascii="Century Gothic" w:hAnsi="Century Gothic"/>
          <w:sz w:val="22"/>
          <w:szCs w:val="22"/>
        </w:rPr>
        <w:lastRenderedPageBreak/>
        <w:t>Health &amp; Safety</w:t>
      </w:r>
      <w:bookmarkEnd w:id="32"/>
      <w:bookmarkEnd w:id="34"/>
      <w:bookmarkEnd w:id="35"/>
      <w:r w:rsidRPr="008C1057">
        <w:rPr>
          <w:rFonts w:ascii="Century Gothic" w:hAnsi="Century Gothic"/>
          <w:sz w:val="22"/>
          <w:szCs w:val="22"/>
        </w:rPr>
        <w:fldChar w:fldCharType="begin"/>
      </w:r>
      <w:r w:rsidRPr="008C1057">
        <w:rPr>
          <w:rFonts w:ascii="Century Gothic" w:hAnsi="Century Gothic"/>
          <w:sz w:val="22"/>
          <w:szCs w:val="22"/>
        </w:rPr>
        <w:instrText xml:space="preserve"> XE "Health &amp; Safety" </w:instrText>
      </w:r>
      <w:r w:rsidRPr="008C1057">
        <w:rPr>
          <w:rFonts w:ascii="Century Gothic" w:hAnsi="Century Gothic"/>
          <w:sz w:val="22"/>
          <w:szCs w:val="22"/>
        </w:rPr>
        <w:fldChar w:fldCharType="end"/>
      </w:r>
    </w:p>
    <w:p w14:paraId="3A75BF1F" w14:textId="77777777" w:rsidR="0028626E" w:rsidRPr="008C1057" w:rsidRDefault="0028626E" w:rsidP="008C1057">
      <w:pPr>
        <w:spacing w:line="240" w:lineRule="auto"/>
        <w:jc w:val="both"/>
        <w:rPr>
          <w:rFonts w:ascii="Century Gothic" w:hAnsi="Century Gothic"/>
          <w:color w:val="002060"/>
        </w:rPr>
      </w:pPr>
    </w:p>
    <w:p w14:paraId="3436CE61" w14:textId="76872A7C"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New Hope  has a duty of care to volunteers and will ensure that, as far as is reasonably practicable, adequate training facilities and arrangements for risk avoidance are in place.</w:t>
      </w:r>
    </w:p>
    <w:p w14:paraId="2C09237B" w14:textId="019B28FA"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All New Hope volunteers are required to comply with relevant Health and Safety legislation and New Hope’s policies relating to Health &amp; Safety and Risk management. In p</w:t>
      </w:r>
      <w:r w:rsidR="0028626E" w:rsidRPr="008C1057">
        <w:rPr>
          <w:rFonts w:ascii="Century Gothic" w:hAnsi="Century Gothic"/>
          <w:color w:val="002060"/>
        </w:rPr>
        <w:t>articular, they have a duty to:</w:t>
      </w:r>
    </w:p>
    <w:p w14:paraId="767FD337" w14:textId="03F1E312"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Take reasonable care of both their own and others’ health and safety</w:t>
      </w:r>
    </w:p>
    <w:p w14:paraId="0465539E" w14:textId="6B965E1C"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 xml:space="preserve">Report any adverse incident (including “near misses”) in accordance with </w:t>
      </w:r>
      <w:r w:rsidR="0028626E" w:rsidRPr="008C1057">
        <w:rPr>
          <w:rFonts w:ascii="Century Gothic" w:hAnsi="Century Gothic"/>
          <w:color w:val="002060"/>
        </w:rPr>
        <w:t>New Hope</w:t>
      </w:r>
      <w:r w:rsidRPr="008C1057">
        <w:rPr>
          <w:rFonts w:ascii="Century Gothic" w:hAnsi="Century Gothic"/>
          <w:color w:val="002060"/>
        </w:rPr>
        <w:t xml:space="preserve"> policy.</w:t>
      </w:r>
    </w:p>
    <w:p w14:paraId="0C802DCB" w14:textId="1B720533"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 xml:space="preserve">Report any concerns regarding both general health and safety and the wellbeing of staff, volunteers or visitors in accordance with </w:t>
      </w:r>
      <w:r w:rsidR="0028626E" w:rsidRPr="008C1057">
        <w:rPr>
          <w:rFonts w:ascii="Century Gothic" w:hAnsi="Century Gothic"/>
          <w:color w:val="002060"/>
        </w:rPr>
        <w:t>New Hope</w:t>
      </w:r>
      <w:r w:rsidRPr="008C1057">
        <w:rPr>
          <w:rFonts w:ascii="Century Gothic" w:hAnsi="Century Gothic"/>
          <w:color w:val="002060"/>
        </w:rPr>
        <w:t xml:space="preserve"> policies.</w:t>
      </w:r>
    </w:p>
    <w:p w14:paraId="63E88361" w14:textId="1509E0AB"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Undertake or participate in risk assessments, as appropriate.</w:t>
      </w:r>
    </w:p>
    <w:p w14:paraId="5E8FC531" w14:textId="6F31B2BF"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 xml:space="preserve">Support </w:t>
      </w:r>
      <w:r w:rsidR="0028626E" w:rsidRPr="008C1057">
        <w:rPr>
          <w:rFonts w:ascii="Century Gothic" w:hAnsi="Century Gothic"/>
          <w:color w:val="002060"/>
        </w:rPr>
        <w:t>New Hope</w:t>
      </w:r>
      <w:r w:rsidRPr="008C1057">
        <w:rPr>
          <w:rFonts w:ascii="Century Gothic" w:hAnsi="Century Gothic"/>
          <w:color w:val="002060"/>
        </w:rPr>
        <w:t xml:space="preserve"> in complying with relevant legislation and/or directives from relevant external organisations, such as the Health &amp; Safety Executive.</w:t>
      </w:r>
    </w:p>
    <w:p w14:paraId="4C8CCD6E" w14:textId="77777777" w:rsidR="0020468E" w:rsidRPr="008C1057" w:rsidRDefault="0020468E" w:rsidP="008C1057">
      <w:pPr>
        <w:numPr>
          <w:ilvl w:val="0"/>
          <w:numId w:val="24"/>
        </w:numPr>
        <w:spacing w:after="0"/>
        <w:jc w:val="both"/>
        <w:rPr>
          <w:rFonts w:ascii="Century Gothic" w:hAnsi="Century Gothic"/>
          <w:color w:val="002060"/>
        </w:rPr>
      </w:pPr>
      <w:r w:rsidRPr="008C1057">
        <w:rPr>
          <w:rFonts w:ascii="Century Gothic" w:hAnsi="Century Gothic"/>
          <w:color w:val="002060"/>
        </w:rPr>
        <w:t>To use facilities and equipment provided in the interests of health and safety in an appropriate manner, in order to minimise risk and avoid compromising health and safety. This will include not intentionally or recklessly misusing facilities and equipment.</w:t>
      </w:r>
    </w:p>
    <w:p w14:paraId="50B1CCA0" w14:textId="77777777" w:rsidR="0020468E" w:rsidRPr="008C1057" w:rsidRDefault="0020468E" w:rsidP="008C1057">
      <w:pPr>
        <w:spacing w:line="240" w:lineRule="auto"/>
        <w:jc w:val="both"/>
        <w:rPr>
          <w:rFonts w:ascii="Century Gothic" w:hAnsi="Century Gothic"/>
          <w:color w:val="002060"/>
        </w:rPr>
      </w:pPr>
    </w:p>
    <w:p w14:paraId="500403E5" w14:textId="77777777" w:rsidR="0020468E" w:rsidRPr="008C1057" w:rsidRDefault="0020468E" w:rsidP="008C1057">
      <w:pPr>
        <w:pStyle w:val="Heading2"/>
        <w:spacing w:line="240" w:lineRule="auto"/>
        <w:rPr>
          <w:rFonts w:ascii="Century Gothic" w:hAnsi="Century Gothic"/>
          <w:color w:val="002060"/>
          <w:sz w:val="22"/>
          <w:szCs w:val="22"/>
        </w:rPr>
      </w:pPr>
      <w:bookmarkStart w:id="36" w:name="_Toc196199328"/>
      <w:r w:rsidRPr="008C1057">
        <w:rPr>
          <w:rFonts w:ascii="Century Gothic" w:hAnsi="Century Gothic"/>
          <w:color w:val="002060"/>
          <w:sz w:val="22"/>
          <w:szCs w:val="22"/>
        </w:rPr>
        <w:t>Potential Hazards</w:t>
      </w:r>
      <w:bookmarkEnd w:id="36"/>
    </w:p>
    <w:p w14:paraId="028857BA" w14:textId="26B5633B"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Volunteers will be made aware of all potential hazards, and the standards and procedures necessary for their control. In particu</w:t>
      </w:r>
      <w:r w:rsidR="0028626E" w:rsidRPr="008C1057">
        <w:rPr>
          <w:rFonts w:ascii="Century Gothic" w:hAnsi="Century Gothic"/>
          <w:color w:val="002060"/>
        </w:rPr>
        <w:t>lar, please note the following:</w:t>
      </w:r>
    </w:p>
    <w:p w14:paraId="0E976082" w14:textId="543B84EF"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Fire risks and the need to keep all escapes routes clear of obstruction at all times</w:t>
      </w:r>
    </w:p>
    <w:p w14:paraId="158348C1" w14:textId="03C304E0"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Ensure that the No Smoking rules are adhered to</w:t>
      </w:r>
    </w:p>
    <w:p w14:paraId="2DE70B3D" w14:textId="2C2078AB"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Report any equipment you believe to be faulty to a member of staff, and do not use this equipment</w:t>
      </w:r>
    </w:p>
    <w:p w14:paraId="04ACE40F" w14:textId="481F1E13"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Never run</w:t>
      </w:r>
    </w:p>
    <w:p w14:paraId="15B3EBB8" w14:textId="34565466"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Do not stand on anything other than proper steps and never more than 3 steps high</w:t>
      </w:r>
    </w:p>
    <w:p w14:paraId="26EC8BF2" w14:textId="4AAF03EE"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Do not leave drinks on powered items</w:t>
      </w:r>
    </w:p>
    <w:p w14:paraId="2B1DC704" w14:textId="7ECEF60D"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Wear suitable clothing and footwear</w:t>
      </w:r>
    </w:p>
    <w:p w14:paraId="2618CDE0" w14:textId="6D3E56D0" w:rsidR="0020468E" w:rsidRPr="008C1057" w:rsidRDefault="0020468E" w:rsidP="008C1057">
      <w:pPr>
        <w:numPr>
          <w:ilvl w:val="0"/>
          <w:numId w:val="25"/>
        </w:numPr>
        <w:spacing w:after="0"/>
        <w:jc w:val="both"/>
        <w:rPr>
          <w:rFonts w:ascii="Century Gothic" w:hAnsi="Century Gothic"/>
          <w:color w:val="002060"/>
        </w:rPr>
      </w:pPr>
      <w:r w:rsidRPr="008C1057">
        <w:rPr>
          <w:rFonts w:ascii="Century Gothic" w:hAnsi="Century Gothic"/>
          <w:color w:val="002060"/>
        </w:rPr>
        <w:t>Avoid the wearing of hanging jewellery, such as earrings, large bracelets, etc, as it can cause injury to both yourself and others</w:t>
      </w:r>
      <w:bookmarkStart w:id="37" w:name="_Toc196199329"/>
    </w:p>
    <w:p w14:paraId="0B956CD7" w14:textId="77777777" w:rsidR="0028626E" w:rsidRPr="008C1057" w:rsidRDefault="0028626E" w:rsidP="008C1057">
      <w:pPr>
        <w:spacing w:after="0"/>
        <w:ind w:left="454"/>
        <w:jc w:val="both"/>
        <w:rPr>
          <w:rStyle w:val="Heading2Char"/>
          <w:rFonts w:ascii="Century Gothic" w:eastAsia="Calibri" w:hAnsi="Century Gothic" w:cs="Times New Roman"/>
          <w:b w:val="0"/>
          <w:bCs w:val="0"/>
          <w:color w:val="002060"/>
          <w:sz w:val="22"/>
          <w:szCs w:val="22"/>
          <w:lang w:val="en-GB"/>
        </w:rPr>
      </w:pPr>
    </w:p>
    <w:p w14:paraId="209EBED4" w14:textId="77777777" w:rsidR="0020468E" w:rsidRPr="008C1057" w:rsidRDefault="0020468E" w:rsidP="008C1057">
      <w:pPr>
        <w:spacing w:line="240" w:lineRule="auto"/>
        <w:jc w:val="both"/>
        <w:rPr>
          <w:rFonts w:ascii="Century Gothic" w:hAnsi="Century Gothic"/>
          <w:color w:val="002060"/>
        </w:rPr>
      </w:pPr>
      <w:r w:rsidRPr="008C1057">
        <w:rPr>
          <w:rStyle w:val="Heading2Char"/>
          <w:rFonts w:ascii="Century Gothic" w:eastAsia="Calibri" w:hAnsi="Century Gothic"/>
          <w:color w:val="002060"/>
          <w:sz w:val="22"/>
          <w:szCs w:val="22"/>
        </w:rPr>
        <w:t>Violence and Aggression</w:t>
      </w:r>
      <w:bookmarkEnd w:id="37"/>
      <w:r w:rsidRPr="008C1057">
        <w:rPr>
          <w:rFonts w:ascii="Century Gothic" w:hAnsi="Century Gothic"/>
          <w:color w:val="002060"/>
        </w:rPr>
        <w:t xml:space="preserve"> </w:t>
      </w:r>
    </w:p>
    <w:p w14:paraId="4068C9B4" w14:textId="1A61341F" w:rsidR="0028626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 xml:space="preserve">In order to reduce </w:t>
      </w:r>
      <w:r w:rsidR="00D41A20" w:rsidRPr="008C1057">
        <w:rPr>
          <w:rFonts w:ascii="Century Gothic" w:hAnsi="Century Gothic"/>
          <w:color w:val="002060"/>
        </w:rPr>
        <w:t>risks,</w:t>
      </w:r>
      <w:r w:rsidRPr="008C1057">
        <w:rPr>
          <w:rFonts w:ascii="Century Gothic" w:hAnsi="Century Gothic"/>
          <w:color w:val="002060"/>
        </w:rPr>
        <w:t xml:space="preserve"> try to be aware of warning signs – raised voices, clenched fists, etc. Try to acknowledge that you respect the other person’s frustration. Volunteers should never be in a situation where they feel threatened with violence or aggression and should remove themselves immediately from the situation. All incidents must be reported to the </w:t>
      </w:r>
      <w:r w:rsidR="00D41A20" w:rsidRPr="008C1057">
        <w:rPr>
          <w:rFonts w:ascii="Century Gothic" w:hAnsi="Century Gothic"/>
          <w:color w:val="17365D" w:themeColor="text2" w:themeShade="BF"/>
        </w:rPr>
        <w:t xml:space="preserve">Volunteer </w:t>
      </w:r>
      <w:r w:rsidR="00D41A20">
        <w:rPr>
          <w:rFonts w:ascii="Century Gothic" w:hAnsi="Century Gothic"/>
          <w:color w:val="17365D" w:themeColor="text2" w:themeShade="BF"/>
        </w:rPr>
        <w:t>Co-Ordinator</w:t>
      </w:r>
      <w:r w:rsidR="0028626E" w:rsidRPr="008C1057">
        <w:rPr>
          <w:rFonts w:ascii="Century Gothic" w:hAnsi="Century Gothic"/>
          <w:color w:val="002060"/>
        </w:rPr>
        <w:t>.</w:t>
      </w:r>
    </w:p>
    <w:p w14:paraId="5B27537E" w14:textId="77777777" w:rsidR="0020468E" w:rsidRPr="008C1057" w:rsidRDefault="0020468E" w:rsidP="008C1057">
      <w:pPr>
        <w:spacing w:line="240" w:lineRule="auto"/>
        <w:jc w:val="both"/>
        <w:rPr>
          <w:rFonts w:ascii="Century Gothic" w:hAnsi="Century Gothic"/>
          <w:color w:val="002060"/>
        </w:rPr>
      </w:pPr>
      <w:bookmarkStart w:id="38" w:name="_Toc196199330"/>
      <w:r w:rsidRPr="008C1057">
        <w:rPr>
          <w:rStyle w:val="Heading2Char"/>
          <w:rFonts w:ascii="Century Gothic" w:eastAsia="Calibri" w:hAnsi="Century Gothic"/>
          <w:color w:val="002060"/>
          <w:sz w:val="22"/>
          <w:szCs w:val="22"/>
        </w:rPr>
        <w:lastRenderedPageBreak/>
        <w:t>Fire procedures</w:t>
      </w:r>
      <w:bookmarkEnd w:id="38"/>
    </w:p>
    <w:p w14:paraId="0EBAF37A" w14:textId="77777777" w:rsidR="0020468E" w:rsidRPr="008C1057" w:rsidRDefault="0020468E" w:rsidP="008C1057">
      <w:pPr>
        <w:spacing w:line="240" w:lineRule="auto"/>
        <w:jc w:val="both"/>
        <w:rPr>
          <w:rFonts w:ascii="Century Gothic" w:hAnsi="Century Gothic"/>
          <w:color w:val="002060"/>
        </w:rPr>
      </w:pPr>
      <w:r w:rsidRPr="008C1057">
        <w:rPr>
          <w:rFonts w:ascii="Century Gothic" w:hAnsi="Century Gothic"/>
          <w:color w:val="002060"/>
        </w:rPr>
        <w:t>These will be explained at induction and must be adhered to.</w:t>
      </w:r>
    </w:p>
    <w:p w14:paraId="351B359C" w14:textId="77777777" w:rsidR="0020468E" w:rsidRPr="008C1057" w:rsidRDefault="0020468E" w:rsidP="008C1057">
      <w:pPr>
        <w:spacing w:line="240" w:lineRule="auto"/>
        <w:jc w:val="both"/>
        <w:rPr>
          <w:rFonts w:ascii="Century Gothic" w:hAnsi="Century Gothic"/>
          <w:color w:val="002060"/>
        </w:rPr>
      </w:pPr>
    </w:p>
    <w:p w14:paraId="4464BA2C" w14:textId="77777777" w:rsidR="0020468E" w:rsidRPr="008C1057" w:rsidRDefault="0020468E" w:rsidP="008C1057">
      <w:pPr>
        <w:pStyle w:val="Heading1"/>
        <w:jc w:val="both"/>
        <w:rPr>
          <w:rFonts w:ascii="Century Gothic" w:hAnsi="Century Gothic"/>
          <w:sz w:val="22"/>
          <w:szCs w:val="22"/>
        </w:rPr>
      </w:pPr>
      <w:bookmarkStart w:id="39" w:name="_Toc196199332"/>
      <w:bookmarkStart w:id="40" w:name="_Toc196706628"/>
      <w:r w:rsidRPr="008C1057">
        <w:rPr>
          <w:rFonts w:ascii="Century Gothic" w:hAnsi="Century Gothic"/>
          <w:sz w:val="22"/>
          <w:szCs w:val="22"/>
        </w:rPr>
        <w:t>Fire Action</w:t>
      </w:r>
      <w:bookmarkEnd w:id="39"/>
      <w:bookmarkEnd w:id="40"/>
      <w:r w:rsidRPr="008C1057">
        <w:rPr>
          <w:rFonts w:ascii="Century Gothic" w:hAnsi="Century Gothic"/>
          <w:sz w:val="22"/>
          <w:szCs w:val="22"/>
        </w:rPr>
        <w:t xml:space="preserve"> </w:t>
      </w:r>
    </w:p>
    <w:p w14:paraId="67470638" w14:textId="77777777" w:rsidR="0020468E" w:rsidRPr="008C1057" w:rsidRDefault="0020468E" w:rsidP="008C1057">
      <w:pPr>
        <w:spacing w:line="240" w:lineRule="auto"/>
        <w:jc w:val="both"/>
        <w:rPr>
          <w:rFonts w:ascii="Century Gothic" w:hAnsi="Century Gothic"/>
          <w:color w:val="002060"/>
        </w:rPr>
      </w:pPr>
    </w:p>
    <w:p w14:paraId="1CA3910C" w14:textId="3C2B31E9" w:rsidR="0020468E" w:rsidRPr="008C1057" w:rsidRDefault="0020468E" w:rsidP="008C1057">
      <w:pPr>
        <w:numPr>
          <w:ilvl w:val="0"/>
          <w:numId w:val="26"/>
        </w:numPr>
        <w:spacing w:after="0"/>
        <w:jc w:val="both"/>
        <w:rPr>
          <w:rFonts w:ascii="Century Gothic" w:hAnsi="Century Gothic"/>
          <w:color w:val="002060"/>
        </w:rPr>
      </w:pPr>
      <w:r w:rsidRPr="008C1057">
        <w:rPr>
          <w:rFonts w:ascii="Century Gothic" w:hAnsi="Century Gothic"/>
          <w:color w:val="002060"/>
        </w:rPr>
        <w:t>Any person discovering/suspecting a fire must sound the alarm.</w:t>
      </w:r>
    </w:p>
    <w:p w14:paraId="03D33EC5" w14:textId="01D0CFDA" w:rsidR="0020468E" w:rsidRPr="008C1057" w:rsidRDefault="0020468E" w:rsidP="008C1057">
      <w:pPr>
        <w:numPr>
          <w:ilvl w:val="0"/>
          <w:numId w:val="26"/>
        </w:numPr>
        <w:spacing w:after="0"/>
        <w:jc w:val="both"/>
        <w:rPr>
          <w:rFonts w:ascii="Century Gothic" w:hAnsi="Century Gothic"/>
          <w:color w:val="002060"/>
        </w:rPr>
      </w:pPr>
      <w:r w:rsidRPr="008C1057">
        <w:rPr>
          <w:rFonts w:ascii="Century Gothic" w:hAnsi="Century Gothic"/>
          <w:color w:val="002060"/>
        </w:rPr>
        <w:t>Leave the building by the nearest fire exit and proceed to the Fire Assembly point.</w:t>
      </w:r>
    </w:p>
    <w:p w14:paraId="7814DCCA" w14:textId="340373C7" w:rsidR="0020468E" w:rsidRPr="008C1057" w:rsidRDefault="0020468E" w:rsidP="008C1057">
      <w:pPr>
        <w:numPr>
          <w:ilvl w:val="0"/>
          <w:numId w:val="26"/>
        </w:numPr>
        <w:spacing w:after="0"/>
        <w:jc w:val="both"/>
        <w:rPr>
          <w:rFonts w:ascii="Century Gothic" w:hAnsi="Century Gothic"/>
          <w:color w:val="002060"/>
        </w:rPr>
      </w:pPr>
      <w:r w:rsidRPr="008C1057">
        <w:rPr>
          <w:rFonts w:ascii="Century Gothic" w:hAnsi="Century Gothic"/>
          <w:color w:val="002060"/>
        </w:rPr>
        <w:t>Do not stop to collect personal belongings.</w:t>
      </w:r>
    </w:p>
    <w:p w14:paraId="53673841" w14:textId="77777777" w:rsidR="0020468E" w:rsidRPr="008C1057" w:rsidRDefault="0020468E" w:rsidP="008C1057">
      <w:pPr>
        <w:numPr>
          <w:ilvl w:val="0"/>
          <w:numId w:val="26"/>
        </w:numPr>
        <w:spacing w:after="0"/>
        <w:jc w:val="both"/>
        <w:rPr>
          <w:rFonts w:ascii="Century Gothic" w:hAnsi="Century Gothic"/>
          <w:color w:val="002060"/>
        </w:rPr>
      </w:pPr>
      <w:r w:rsidRPr="008C1057">
        <w:rPr>
          <w:rFonts w:ascii="Century Gothic" w:hAnsi="Century Gothic"/>
          <w:color w:val="002060"/>
        </w:rPr>
        <w:t xml:space="preserve">Do not return to the building until you are told it is safe to do so. </w:t>
      </w:r>
    </w:p>
    <w:p w14:paraId="39E5EDA8" w14:textId="77777777" w:rsidR="0020468E" w:rsidRPr="008C1057" w:rsidRDefault="0020468E" w:rsidP="008C1057">
      <w:pPr>
        <w:spacing w:line="240" w:lineRule="auto"/>
        <w:jc w:val="both"/>
        <w:rPr>
          <w:rFonts w:ascii="Century Gothic" w:hAnsi="Century Gothic"/>
        </w:rPr>
      </w:pPr>
      <w:bookmarkStart w:id="41" w:name="_Toc193521226"/>
    </w:p>
    <w:p w14:paraId="44DB09EB" w14:textId="77777777" w:rsidR="0020468E" w:rsidRPr="008C1057" w:rsidRDefault="0020468E" w:rsidP="008C1057">
      <w:pPr>
        <w:spacing w:line="240" w:lineRule="auto"/>
        <w:jc w:val="both"/>
        <w:rPr>
          <w:rFonts w:ascii="Century Gothic" w:hAnsi="Century Gothic"/>
        </w:rPr>
      </w:pPr>
    </w:p>
    <w:p w14:paraId="22184594" w14:textId="77777777" w:rsidR="0020468E" w:rsidRPr="008C1057" w:rsidRDefault="0020468E" w:rsidP="008C1057">
      <w:pPr>
        <w:spacing w:line="240" w:lineRule="auto"/>
        <w:jc w:val="both"/>
        <w:rPr>
          <w:rFonts w:ascii="Century Gothic" w:hAnsi="Century Gothic"/>
        </w:rPr>
        <w:sectPr w:rsidR="0020468E" w:rsidRPr="008C1057" w:rsidSect="000D2726">
          <w:type w:val="continuous"/>
          <w:pgSz w:w="12240" w:h="15840"/>
          <w:pgMar w:top="1134" w:right="1418" w:bottom="1134" w:left="1418" w:header="720" w:footer="0" w:gutter="0"/>
          <w:cols w:space="720"/>
          <w:noEndnote/>
        </w:sectPr>
      </w:pPr>
    </w:p>
    <w:p w14:paraId="18320401" w14:textId="77777777" w:rsidR="0020468E" w:rsidRPr="008C1057" w:rsidRDefault="0020468E" w:rsidP="008C1057">
      <w:pPr>
        <w:spacing w:line="240" w:lineRule="auto"/>
        <w:jc w:val="both"/>
        <w:rPr>
          <w:rFonts w:ascii="Century Gothic" w:hAnsi="Century Gothic"/>
        </w:rPr>
      </w:pPr>
    </w:p>
    <w:p w14:paraId="51D0478B" w14:textId="77777777" w:rsidR="0020468E" w:rsidRPr="008C1057" w:rsidRDefault="0020468E" w:rsidP="008C1057">
      <w:pPr>
        <w:spacing w:line="240" w:lineRule="auto"/>
        <w:jc w:val="both"/>
        <w:rPr>
          <w:rFonts w:ascii="Century Gothic" w:hAnsi="Century Gothic"/>
          <w:shd w:val="clear" w:color="auto" w:fill="000000"/>
        </w:rPr>
        <w:sectPr w:rsidR="0020468E" w:rsidRPr="008C1057" w:rsidSect="000D2726">
          <w:headerReference w:type="even" r:id="rId12"/>
          <w:type w:val="continuous"/>
          <w:pgSz w:w="12240" w:h="15840"/>
          <w:pgMar w:top="1134" w:right="1418" w:bottom="1134" w:left="1418" w:header="720" w:footer="720" w:gutter="0"/>
          <w:cols w:space="720"/>
          <w:noEndnote/>
        </w:sectPr>
      </w:pPr>
      <w:bookmarkStart w:id="42" w:name="_Toc193521230"/>
      <w:bookmarkEnd w:id="41"/>
    </w:p>
    <w:p w14:paraId="3E558DA4" w14:textId="77777777" w:rsidR="0020468E" w:rsidRPr="008C1057" w:rsidRDefault="0020468E" w:rsidP="008C1057">
      <w:pPr>
        <w:spacing w:line="240" w:lineRule="auto"/>
        <w:jc w:val="both"/>
        <w:rPr>
          <w:rFonts w:ascii="Century Gothic" w:hAnsi="Century Gothic"/>
          <w:b/>
          <w:color w:val="FFFFFF"/>
        </w:rPr>
      </w:pPr>
      <w:r w:rsidRPr="008C1057">
        <w:rPr>
          <w:rFonts w:ascii="Century Gothic" w:hAnsi="Century Gothic"/>
          <w:b/>
          <w:color w:val="FFFFFF"/>
          <w:shd w:val="clear" w:color="auto" w:fill="000000"/>
        </w:rPr>
        <w:lastRenderedPageBreak/>
        <w:t>Appendix 1</w:t>
      </w:r>
      <w:bookmarkEnd w:id="42"/>
    </w:p>
    <w:p w14:paraId="7327A6DD" w14:textId="77777777" w:rsidR="0020468E" w:rsidRPr="008C1057" w:rsidRDefault="0020468E" w:rsidP="008C1057">
      <w:pPr>
        <w:spacing w:line="240" w:lineRule="auto"/>
        <w:jc w:val="both"/>
        <w:rPr>
          <w:rFonts w:ascii="Century Gothic" w:hAnsi="Century Gothic"/>
        </w:rPr>
      </w:pPr>
    </w:p>
    <w:p w14:paraId="533967C4" w14:textId="77777777" w:rsidR="0020468E" w:rsidRPr="008C1057" w:rsidRDefault="0020468E" w:rsidP="008C1057">
      <w:pPr>
        <w:pStyle w:val="Heading1"/>
        <w:jc w:val="both"/>
        <w:rPr>
          <w:rFonts w:ascii="Century Gothic" w:hAnsi="Century Gothic"/>
          <w:sz w:val="22"/>
          <w:szCs w:val="22"/>
        </w:rPr>
      </w:pPr>
      <w:bookmarkStart w:id="43" w:name="_Toc193521231"/>
      <w:bookmarkStart w:id="44" w:name="_Toc196199333"/>
      <w:bookmarkStart w:id="45" w:name="_Toc196706629"/>
      <w:r w:rsidRPr="008C1057">
        <w:rPr>
          <w:rFonts w:ascii="Century Gothic" w:hAnsi="Century Gothic"/>
          <w:sz w:val="22"/>
          <w:szCs w:val="22"/>
        </w:rPr>
        <w:t>Volunteers Charter</w:t>
      </w:r>
      <w:bookmarkEnd w:id="43"/>
      <w:bookmarkEnd w:id="44"/>
      <w:bookmarkEnd w:id="45"/>
      <w:r w:rsidRPr="008C1057">
        <w:rPr>
          <w:rFonts w:ascii="Century Gothic" w:hAnsi="Century Gothic"/>
          <w:sz w:val="22"/>
          <w:szCs w:val="22"/>
        </w:rPr>
        <w:fldChar w:fldCharType="begin"/>
      </w:r>
      <w:r w:rsidRPr="008C1057">
        <w:rPr>
          <w:rFonts w:ascii="Century Gothic" w:hAnsi="Century Gothic"/>
          <w:sz w:val="22"/>
          <w:szCs w:val="22"/>
        </w:rPr>
        <w:instrText xml:space="preserve"> XE "Volunteers Charter" </w:instrText>
      </w:r>
      <w:r w:rsidRPr="008C1057">
        <w:rPr>
          <w:rFonts w:ascii="Century Gothic" w:hAnsi="Century Gothic"/>
          <w:sz w:val="22"/>
          <w:szCs w:val="22"/>
        </w:rPr>
        <w:fldChar w:fldCharType="end"/>
      </w:r>
    </w:p>
    <w:p w14:paraId="5C4EB13A" w14:textId="77777777" w:rsidR="0020468E" w:rsidRPr="008C1057" w:rsidRDefault="0020468E" w:rsidP="008C1057">
      <w:pPr>
        <w:spacing w:line="240" w:lineRule="auto"/>
        <w:jc w:val="both"/>
        <w:rPr>
          <w:rFonts w:ascii="Century Gothic" w:hAnsi="Century Gothic"/>
        </w:rPr>
      </w:pPr>
      <w:bookmarkStart w:id="46" w:name="_Toc193521232"/>
    </w:p>
    <w:p w14:paraId="51F1F4E8" w14:textId="77777777" w:rsidR="0020468E" w:rsidRPr="008C1057" w:rsidRDefault="0020468E" w:rsidP="008C1057">
      <w:pPr>
        <w:pStyle w:val="Heading2"/>
        <w:spacing w:line="240" w:lineRule="auto"/>
        <w:rPr>
          <w:rFonts w:ascii="Century Gothic" w:hAnsi="Century Gothic"/>
          <w:sz w:val="22"/>
          <w:szCs w:val="22"/>
        </w:rPr>
      </w:pPr>
      <w:bookmarkStart w:id="47" w:name="_Toc196199334"/>
      <w:r w:rsidRPr="008C1057">
        <w:rPr>
          <w:rFonts w:ascii="Century Gothic" w:hAnsi="Century Gothic"/>
          <w:sz w:val="22"/>
          <w:szCs w:val="22"/>
        </w:rPr>
        <w:t>Volunteers' Rights</w:t>
      </w:r>
      <w:bookmarkEnd w:id="46"/>
      <w:bookmarkEnd w:id="47"/>
      <w:r w:rsidRPr="008C1057">
        <w:rPr>
          <w:rFonts w:ascii="Century Gothic" w:hAnsi="Century Gothic"/>
          <w:sz w:val="22"/>
          <w:szCs w:val="22"/>
        </w:rPr>
        <w:fldChar w:fldCharType="begin"/>
      </w:r>
      <w:r w:rsidRPr="008C1057">
        <w:rPr>
          <w:rFonts w:ascii="Century Gothic" w:hAnsi="Century Gothic"/>
          <w:sz w:val="22"/>
          <w:szCs w:val="22"/>
        </w:rPr>
        <w:instrText xml:space="preserve"> XE "Volunteers' Rights" </w:instrText>
      </w:r>
      <w:r w:rsidRPr="008C1057">
        <w:rPr>
          <w:rFonts w:ascii="Century Gothic" w:hAnsi="Century Gothic"/>
          <w:sz w:val="22"/>
          <w:szCs w:val="22"/>
        </w:rPr>
        <w:fldChar w:fldCharType="end"/>
      </w:r>
      <w:r w:rsidRPr="008C1057">
        <w:rPr>
          <w:rFonts w:ascii="Century Gothic" w:hAnsi="Century Gothic"/>
          <w:sz w:val="22"/>
          <w:szCs w:val="22"/>
        </w:rPr>
        <w:fldChar w:fldCharType="begin"/>
      </w:r>
      <w:r w:rsidRPr="008C1057">
        <w:rPr>
          <w:rFonts w:ascii="Century Gothic" w:hAnsi="Century Gothic"/>
          <w:sz w:val="22"/>
          <w:szCs w:val="22"/>
        </w:rPr>
        <w:instrText xml:space="preserve"> XE "Volunteers' Rights" </w:instrText>
      </w:r>
      <w:r w:rsidRPr="008C1057">
        <w:rPr>
          <w:rFonts w:ascii="Century Gothic" w:hAnsi="Century Gothic"/>
          <w:sz w:val="22"/>
          <w:szCs w:val="22"/>
        </w:rPr>
        <w:fldChar w:fldCharType="end"/>
      </w:r>
    </w:p>
    <w:p w14:paraId="4A4D4544" w14:textId="77777777" w:rsidR="0020468E" w:rsidRPr="008C1057" w:rsidRDefault="0020468E" w:rsidP="008C1057">
      <w:pPr>
        <w:spacing w:line="240" w:lineRule="auto"/>
        <w:jc w:val="both"/>
        <w:rPr>
          <w:rFonts w:ascii="Century Gothic" w:hAnsi="Century Gothic"/>
        </w:rPr>
      </w:pPr>
    </w:p>
    <w:p w14:paraId="3DFCB99F" w14:textId="79D472C4"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Every individual has the right to volunteer and volunteers have rights, which should be met in the course of their volunteering.</w:t>
      </w:r>
    </w:p>
    <w:p w14:paraId="30C51881" w14:textId="21C9A7FC"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Volunteering is a legitimate activity in its own right and not a substitute for paid work.</w:t>
      </w:r>
    </w:p>
    <w:p w14:paraId="729A33C2" w14:textId="04A52E32"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given a clear idea of their tasks and responsibilities within the organisation.</w:t>
      </w:r>
    </w:p>
    <w:p w14:paraId="15703595" w14:textId="587E39D8"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given the name of someone in the organisation who will look after their interests and who will offer them appropriate support, and supervision on a regular basis.  They should have regular access to this person to ensure adequate support in the course of their work.</w:t>
      </w:r>
    </w:p>
    <w:p w14:paraId="62784497" w14:textId="572A673E"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assured that any information shared with the organisation is kept confidential.</w:t>
      </w:r>
    </w:p>
    <w:p w14:paraId="12F606C2" w14:textId="2F5D9893"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given the same protection under health and safety regulations and public liability as paid employees.</w:t>
      </w:r>
    </w:p>
    <w:p w14:paraId="30481A5E" w14:textId="3A52E7FE"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offered opportunities for training and skills development, appropriate for the voluntary tasks involved.</w:t>
      </w:r>
    </w:p>
    <w:p w14:paraId="7D3B58F7" w14:textId="68C6C987"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given the chance to play a part in decision-making within the organisation.</w:t>
      </w:r>
    </w:p>
    <w:p w14:paraId="3626DD16" w14:textId="0DC13B57"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To be given recognition for the time they give.</w:t>
      </w:r>
    </w:p>
    <w:p w14:paraId="0BFC52E3" w14:textId="77777777" w:rsidR="0020468E" w:rsidRPr="008C1057" w:rsidRDefault="0020468E" w:rsidP="008C1057">
      <w:pPr>
        <w:numPr>
          <w:ilvl w:val="0"/>
          <w:numId w:val="27"/>
        </w:numPr>
        <w:spacing w:after="0" w:line="360" w:lineRule="auto"/>
        <w:jc w:val="both"/>
        <w:rPr>
          <w:rFonts w:ascii="Century Gothic" w:hAnsi="Century Gothic"/>
          <w:color w:val="002060"/>
        </w:rPr>
      </w:pPr>
      <w:r w:rsidRPr="008C1057">
        <w:rPr>
          <w:rFonts w:ascii="Century Gothic" w:hAnsi="Century Gothic"/>
          <w:color w:val="002060"/>
        </w:rPr>
        <w:t>Volunteers should not: -</w:t>
      </w:r>
    </w:p>
    <w:p w14:paraId="6A048349" w14:textId="77777777" w:rsidR="0020468E" w:rsidRPr="008C1057" w:rsidRDefault="0020468E" w:rsidP="008C1057">
      <w:pPr>
        <w:numPr>
          <w:ilvl w:val="1"/>
          <w:numId w:val="27"/>
        </w:numPr>
        <w:spacing w:after="0" w:line="360" w:lineRule="auto"/>
        <w:jc w:val="both"/>
        <w:rPr>
          <w:rFonts w:ascii="Century Gothic" w:hAnsi="Century Gothic"/>
          <w:color w:val="002060"/>
        </w:rPr>
      </w:pPr>
      <w:r w:rsidRPr="008C1057">
        <w:rPr>
          <w:rFonts w:ascii="Century Gothic" w:hAnsi="Century Gothic"/>
          <w:color w:val="002060"/>
        </w:rPr>
        <w:t>Be used to replace paid workers</w:t>
      </w:r>
    </w:p>
    <w:p w14:paraId="4A2D89E5" w14:textId="77777777" w:rsidR="0020468E" w:rsidRPr="008C1057" w:rsidRDefault="0020468E" w:rsidP="008C1057">
      <w:pPr>
        <w:numPr>
          <w:ilvl w:val="1"/>
          <w:numId w:val="27"/>
        </w:numPr>
        <w:spacing w:after="0" w:line="360" w:lineRule="auto"/>
        <w:jc w:val="both"/>
        <w:rPr>
          <w:rFonts w:ascii="Century Gothic" w:hAnsi="Century Gothic"/>
          <w:color w:val="002060"/>
        </w:rPr>
      </w:pPr>
      <w:r w:rsidRPr="008C1057">
        <w:rPr>
          <w:rFonts w:ascii="Century Gothic" w:hAnsi="Century Gothic"/>
          <w:color w:val="002060"/>
        </w:rPr>
        <w:t>Have unfair demands made on their time</w:t>
      </w:r>
    </w:p>
    <w:p w14:paraId="500FF221" w14:textId="77777777" w:rsidR="0020468E" w:rsidRPr="008C1057" w:rsidRDefault="0020468E" w:rsidP="008C1057">
      <w:pPr>
        <w:numPr>
          <w:ilvl w:val="1"/>
          <w:numId w:val="27"/>
        </w:numPr>
        <w:spacing w:after="0" w:line="360" w:lineRule="auto"/>
        <w:jc w:val="both"/>
        <w:rPr>
          <w:rFonts w:ascii="Century Gothic" w:hAnsi="Century Gothic"/>
          <w:color w:val="002060"/>
        </w:rPr>
      </w:pPr>
      <w:r w:rsidRPr="008C1057">
        <w:rPr>
          <w:rFonts w:ascii="Century Gothic" w:hAnsi="Century Gothic"/>
          <w:color w:val="002060"/>
        </w:rPr>
        <w:t>Be asked to do something which is against their principles or beliefs</w:t>
      </w:r>
    </w:p>
    <w:p w14:paraId="0EC8B0F6" w14:textId="77777777" w:rsidR="0020468E" w:rsidRPr="008C1057" w:rsidRDefault="0020468E" w:rsidP="008C1057">
      <w:pPr>
        <w:numPr>
          <w:ilvl w:val="1"/>
          <w:numId w:val="27"/>
        </w:numPr>
        <w:spacing w:after="0" w:line="360" w:lineRule="auto"/>
        <w:jc w:val="both"/>
        <w:rPr>
          <w:rFonts w:ascii="Century Gothic" w:hAnsi="Century Gothic"/>
          <w:color w:val="002060"/>
        </w:rPr>
      </w:pPr>
      <w:r w:rsidRPr="008C1057">
        <w:rPr>
          <w:rFonts w:ascii="Century Gothic" w:hAnsi="Century Gothic"/>
          <w:color w:val="002060"/>
        </w:rPr>
        <w:t>Not to be out of pocket through doing voluntary work. Travel and other out-of-pocket expenses should be offered by all funded organisations.</w:t>
      </w:r>
    </w:p>
    <w:p w14:paraId="3C79714E" w14:textId="1F47B844" w:rsidR="0020468E" w:rsidRPr="008C1057" w:rsidRDefault="0020468E" w:rsidP="008C1057">
      <w:pPr>
        <w:pStyle w:val="Heading2"/>
        <w:spacing w:line="240" w:lineRule="auto"/>
        <w:rPr>
          <w:rFonts w:ascii="Century Gothic" w:hAnsi="Century Gothic"/>
          <w:sz w:val="22"/>
          <w:szCs w:val="22"/>
        </w:rPr>
      </w:pPr>
      <w:bookmarkStart w:id="48" w:name="_Toc193521233"/>
      <w:bookmarkStart w:id="49" w:name="_Toc196199335"/>
    </w:p>
    <w:p w14:paraId="6CF3F16E" w14:textId="61FCDB64" w:rsidR="0020468E" w:rsidRPr="008C1057" w:rsidRDefault="0020468E" w:rsidP="008C1057">
      <w:pPr>
        <w:pStyle w:val="Heading2"/>
        <w:spacing w:line="240" w:lineRule="auto"/>
        <w:rPr>
          <w:rFonts w:ascii="Century Gothic" w:hAnsi="Century Gothic"/>
          <w:sz w:val="22"/>
          <w:szCs w:val="22"/>
        </w:rPr>
      </w:pPr>
      <w:r w:rsidRPr="008C1057">
        <w:rPr>
          <w:rFonts w:ascii="Century Gothic" w:hAnsi="Century Gothic"/>
          <w:sz w:val="22"/>
          <w:szCs w:val="22"/>
        </w:rPr>
        <w:t>Volunteers' Responsibilities</w:t>
      </w:r>
      <w:bookmarkEnd w:id="48"/>
      <w:bookmarkEnd w:id="49"/>
    </w:p>
    <w:p w14:paraId="65820B8F" w14:textId="77777777" w:rsidR="0020468E" w:rsidRPr="008C1057" w:rsidRDefault="0020468E" w:rsidP="008C1057">
      <w:pPr>
        <w:pStyle w:val="Heading2"/>
        <w:spacing w:line="360" w:lineRule="auto"/>
        <w:rPr>
          <w:rFonts w:ascii="Century Gothic" w:hAnsi="Century Gothic"/>
          <w:sz w:val="22"/>
          <w:szCs w:val="22"/>
        </w:rPr>
      </w:pPr>
      <w:r w:rsidRPr="008C1057">
        <w:rPr>
          <w:rFonts w:ascii="Century Gothic" w:hAnsi="Century Gothic"/>
          <w:sz w:val="22"/>
          <w:szCs w:val="22"/>
        </w:rPr>
        <w:fldChar w:fldCharType="begin"/>
      </w:r>
      <w:r w:rsidRPr="008C1057">
        <w:rPr>
          <w:rFonts w:ascii="Century Gothic" w:hAnsi="Century Gothic"/>
          <w:sz w:val="22"/>
          <w:szCs w:val="22"/>
        </w:rPr>
        <w:instrText xml:space="preserve"> XE "Volunteers' Responsibilities" </w:instrText>
      </w:r>
      <w:r w:rsidRPr="008C1057">
        <w:rPr>
          <w:rFonts w:ascii="Century Gothic" w:hAnsi="Century Gothic"/>
          <w:sz w:val="22"/>
          <w:szCs w:val="22"/>
        </w:rPr>
        <w:fldChar w:fldCharType="end"/>
      </w:r>
    </w:p>
    <w:p w14:paraId="7AD7DD38" w14:textId="5450E0C0"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To support and embrace the organisation’s aims, values and objectives.</w:t>
      </w:r>
    </w:p>
    <w:p w14:paraId="52D4EC12" w14:textId="209F4392"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To do what is reasonably requested of them, to the best of their ability.</w:t>
      </w:r>
    </w:p>
    <w:p w14:paraId="110EBF17" w14:textId="2AFC695C"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lastRenderedPageBreak/>
        <w:t>To treat information obtained whilst volunteering in a confidential manner - this can be information about clients or other workers, paid and unpaid.</w:t>
      </w:r>
    </w:p>
    <w:p w14:paraId="1F7535AA" w14:textId="258B7642"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 xml:space="preserve">To recognise the right of the organisation to expect quality of service from all its volunteers. </w:t>
      </w:r>
    </w:p>
    <w:p w14:paraId="69FA77C2" w14:textId="617629E1"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To recognise that they represent the organisation and therefore need to act in an appropriate manner at all times.</w:t>
      </w:r>
    </w:p>
    <w:p w14:paraId="1E537845" w14:textId="1F25DCB2"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To honour any commitment made to the best of their abilities, notifying the organisation in good time should they be unable to keep that commitment e.g. for holidays.</w:t>
      </w:r>
    </w:p>
    <w:p w14:paraId="548DC6A2" w14:textId="5033B5BC" w:rsidR="0020468E" w:rsidRPr="008C1057" w:rsidRDefault="0020468E" w:rsidP="008C1057">
      <w:pPr>
        <w:numPr>
          <w:ilvl w:val="0"/>
          <w:numId w:val="28"/>
        </w:numPr>
        <w:spacing w:after="0" w:line="360" w:lineRule="auto"/>
        <w:jc w:val="both"/>
        <w:rPr>
          <w:rFonts w:ascii="Century Gothic" w:hAnsi="Century Gothic"/>
          <w:color w:val="002060"/>
        </w:rPr>
      </w:pPr>
      <w:r w:rsidRPr="008C1057">
        <w:rPr>
          <w:rFonts w:ascii="Century Gothic" w:hAnsi="Century Gothic"/>
          <w:color w:val="002060"/>
        </w:rPr>
        <w:t>To be willing to undertake appropriate training with respect to Health and Safety issues, Insurance liability and general good practice as necessary for the voluntary work undertaken.</w:t>
      </w:r>
    </w:p>
    <w:p w14:paraId="5E0A1C7A" w14:textId="77777777" w:rsidR="0020468E" w:rsidRPr="008C1057" w:rsidRDefault="0020468E" w:rsidP="008C1057">
      <w:pPr>
        <w:numPr>
          <w:ilvl w:val="0"/>
          <w:numId w:val="28"/>
        </w:numPr>
        <w:spacing w:after="0" w:line="360" w:lineRule="auto"/>
        <w:jc w:val="both"/>
        <w:rPr>
          <w:rFonts w:ascii="Century Gothic" w:hAnsi="Century Gothic"/>
          <w:b/>
          <w:color w:val="002060"/>
        </w:rPr>
      </w:pPr>
      <w:r w:rsidRPr="008C1057">
        <w:rPr>
          <w:rFonts w:ascii="Century Gothic" w:hAnsi="Century Gothic"/>
          <w:color w:val="002060"/>
        </w:rPr>
        <w:t>To offer suggestions for changes/improvements in working practices with the Volunteer Organiser.</w:t>
      </w:r>
    </w:p>
    <w:p w14:paraId="5CA4C112" w14:textId="623C1092" w:rsidR="0020468E" w:rsidRPr="008C1057" w:rsidRDefault="0020468E" w:rsidP="008C1057">
      <w:pPr>
        <w:jc w:val="both"/>
        <w:rPr>
          <w:rFonts w:ascii="Century Gothic" w:hAnsi="Century Gothic"/>
          <w:b/>
          <w:color w:val="17365D" w:themeColor="text2" w:themeShade="BF"/>
        </w:rPr>
      </w:pPr>
    </w:p>
    <w:p w14:paraId="355492C0" w14:textId="03B8671E" w:rsidR="0020468E" w:rsidRPr="008C1057" w:rsidRDefault="0020468E" w:rsidP="008C1057">
      <w:pPr>
        <w:jc w:val="both"/>
        <w:rPr>
          <w:rFonts w:ascii="Century Gothic" w:hAnsi="Century Gothic"/>
          <w:b/>
          <w:color w:val="17365D" w:themeColor="text2" w:themeShade="BF"/>
        </w:rPr>
      </w:pPr>
    </w:p>
    <w:p w14:paraId="545893C8" w14:textId="016AF674" w:rsidR="0020468E" w:rsidRPr="008C1057" w:rsidRDefault="0020468E" w:rsidP="008C1057">
      <w:pPr>
        <w:jc w:val="both"/>
        <w:rPr>
          <w:rFonts w:ascii="Century Gothic" w:hAnsi="Century Gothic"/>
          <w:b/>
          <w:color w:val="17365D" w:themeColor="text2" w:themeShade="BF"/>
        </w:rPr>
      </w:pPr>
    </w:p>
    <w:p w14:paraId="7F7D7D5A" w14:textId="77777777" w:rsidR="0020468E" w:rsidRPr="008C1057" w:rsidRDefault="0020468E" w:rsidP="008C1057">
      <w:pPr>
        <w:jc w:val="both"/>
        <w:rPr>
          <w:rFonts w:ascii="Century Gothic" w:hAnsi="Century Gothic"/>
          <w:b/>
          <w:color w:val="17365D" w:themeColor="text2" w:themeShade="BF"/>
        </w:rPr>
      </w:pPr>
    </w:p>
    <w:p w14:paraId="2D5E1AF3" w14:textId="3C356C46" w:rsidR="00EE62E1" w:rsidRPr="008C1057" w:rsidRDefault="00EE62E1" w:rsidP="008C1057">
      <w:pPr>
        <w:jc w:val="both"/>
        <w:rPr>
          <w:rFonts w:ascii="Century Gothic" w:hAnsi="Century Gothic" w:cs="Calibri"/>
          <w:b/>
          <w:color w:val="002060"/>
        </w:rPr>
      </w:pPr>
    </w:p>
    <w:p w14:paraId="688792D1" w14:textId="4F86F092" w:rsidR="0020468E" w:rsidRPr="008C1057" w:rsidRDefault="0020468E" w:rsidP="008C1057">
      <w:pPr>
        <w:jc w:val="both"/>
        <w:rPr>
          <w:rFonts w:ascii="Century Gothic" w:hAnsi="Century Gothic" w:cs="Calibri"/>
          <w:b/>
          <w:color w:val="002060"/>
        </w:rPr>
      </w:pPr>
    </w:p>
    <w:p w14:paraId="06C80196" w14:textId="1BE36870" w:rsidR="0020468E" w:rsidRPr="008C1057" w:rsidRDefault="0020468E" w:rsidP="008C1057">
      <w:pPr>
        <w:jc w:val="both"/>
        <w:rPr>
          <w:rFonts w:ascii="Century Gothic" w:hAnsi="Century Gothic" w:cs="Calibri"/>
          <w:b/>
          <w:color w:val="002060"/>
        </w:rPr>
      </w:pPr>
    </w:p>
    <w:p w14:paraId="7E2A6128" w14:textId="619FE799" w:rsidR="0020468E" w:rsidRPr="008C1057" w:rsidRDefault="0020468E" w:rsidP="008C1057">
      <w:pPr>
        <w:jc w:val="both"/>
        <w:rPr>
          <w:rFonts w:ascii="Century Gothic" w:hAnsi="Century Gothic" w:cs="Calibri"/>
          <w:b/>
          <w:color w:val="002060"/>
        </w:rPr>
      </w:pPr>
    </w:p>
    <w:p w14:paraId="4E84B604" w14:textId="5CB779B7" w:rsidR="0020468E" w:rsidRPr="008C1057" w:rsidRDefault="0020468E" w:rsidP="008C1057">
      <w:pPr>
        <w:jc w:val="both"/>
        <w:rPr>
          <w:rFonts w:ascii="Century Gothic" w:hAnsi="Century Gothic" w:cs="Calibri"/>
          <w:b/>
          <w:color w:val="002060"/>
        </w:rPr>
      </w:pPr>
    </w:p>
    <w:p w14:paraId="05C538C7" w14:textId="64E44873" w:rsidR="0020468E" w:rsidRPr="008C1057" w:rsidRDefault="0020468E" w:rsidP="008C1057">
      <w:pPr>
        <w:jc w:val="both"/>
        <w:rPr>
          <w:rFonts w:ascii="Century Gothic" w:hAnsi="Century Gothic" w:cs="Calibri"/>
          <w:b/>
          <w:color w:val="002060"/>
        </w:rPr>
      </w:pPr>
    </w:p>
    <w:p w14:paraId="24BC603C" w14:textId="188E9FBA" w:rsidR="0020468E" w:rsidRPr="008C1057" w:rsidRDefault="0020468E" w:rsidP="008C1057">
      <w:pPr>
        <w:jc w:val="both"/>
        <w:rPr>
          <w:rFonts w:ascii="Century Gothic" w:hAnsi="Century Gothic" w:cs="Calibri"/>
          <w:b/>
          <w:color w:val="002060"/>
        </w:rPr>
      </w:pPr>
    </w:p>
    <w:p w14:paraId="32926EA0" w14:textId="7BC85B55" w:rsidR="0020468E" w:rsidRPr="008C1057" w:rsidRDefault="0020468E" w:rsidP="008C1057">
      <w:pPr>
        <w:jc w:val="both"/>
        <w:rPr>
          <w:rFonts w:ascii="Century Gothic" w:hAnsi="Century Gothic" w:cs="Calibri"/>
          <w:b/>
          <w:color w:val="002060"/>
        </w:rPr>
      </w:pPr>
    </w:p>
    <w:p w14:paraId="5064BD9F" w14:textId="49D5BC6F" w:rsidR="0020468E" w:rsidRPr="008C1057" w:rsidRDefault="0020468E" w:rsidP="008C1057">
      <w:pPr>
        <w:jc w:val="both"/>
        <w:rPr>
          <w:rFonts w:ascii="Century Gothic" w:hAnsi="Century Gothic" w:cs="Calibri"/>
          <w:b/>
          <w:color w:val="002060"/>
        </w:rPr>
      </w:pPr>
    </w:p>
    <w:p w14:paraId="27AAD7AD" w14:textId="39D5829C" w:rsidR="0020468E" w:rsidRPr="008C1057" w:rsidRDefault="0020468E" w:rsidP="008C1057">
      <w:pPr>
        <w:jc w:val="both"/>
        <w:rPr>
          <w:rFonts w:ascii="Century Gothic" w:hAnsi="Century Gothic" w:cs="Calibri"/>
          <w:b/>
          <w:color w:val="002060"/>
        </w:rPr>
      </w:pPr>
    </w:p>
    <w:p w14:paraId="4F0063E0" w14:textId="33F9075B" w:rsidR="0020468E" w:rsidRPr="008C1057" w:rsidRDefault="0020468E" w:rsidP="008C1057">
      <w:pPr>
        <w:jc w:val="both"/>
        <w:rPr>
          <w:rFonts w:ascii="Century Gothic" w:hAnsi="Century Gothic" w:cs="Calibri"/>
          <w:b/>
          <w:color w:val="002060"/>
        </w:rPr>
      </w:pPr>
    </w:p>
    <w:p w14:paraId="739C0E44" w14:textId="40F8D163" w:rsidR="0020468E" w:rsidRPr="008C1057" w:rsidRDefault="0020468E" w:rsidP="008C1057">
      <w:pPr>
        <w:jc w:val="both"/>
        <w:rPr>
          <w:rFonts w:ascii="Century Gothic" w:hAnsi="Century Gothic" w:cs="Calibri"/>
          <w:b/>
          <w:color w:val="002060"/>
        </w:rPr>
      </w:pPr>
    </w:p>
    <w:p w14:paraId="13D0A745" w14:textId="4E1C73ED" w:rsidR="00C24988" w:rsidRPr="008C1057" w:rsidRDefault="00C24988" w:rsidP="008C1057">
      <w:pPr>
        <w:jc w:val="both"/>
        <w:rPr>
          <w:rFonts w:ascii="Century Gothic" w:hAnsi="Century Gothic" w:cs="Calibri"/>
          <w:b/>
          <w:color w:val="002060"/>
        </w:rPr>
      </w:pPr>
      <w:r w:rsidRPr="008C1057">
        <w:rPr>
          <w:rFonts w:ascii="Century Gothic" w:hAnsi="Century Gothic" w:cs="Calibri"/>
          <w:b/>
          <w:color w:val="002060"/>
        </w:rPr>
        <w:lastRenderedPageBreak/>
        <w:t>Volunteer Application Form</w:t>
      </w:r>
    </w:p>
    <w:p w14:paraId="13D0A746" w14:textId="77777777" w:rsidR="00C24988" w:rsidRPr="008C1057" w:rsidRDefault="00C24988" w:rsidP="008C1057">
      <w:pPr>
        <w:keepNext/>
        <w:keepLines/>
        <w:spacing w:before="40" w:after="0"/>
        <w:jc w:val="both"/>
        <w:outlineLvl w:val="1"/>
        <w:rPr>
          <w:rFonts w:ascii="Century Gothic" w:eastAsia="Times New Roman" w:hAnsi="Century Gothic"/>
          <w:noProof/>
          <w:color w:val="002060"/>
        </w:rPr>
      </w:pPr>
      <w:r w:rsidRPr="008C1057">
        <w:rPr>
          <w:rFonts w:ascii="Century Gothic" w:eastAsia="Times New Roman" w:hAnsi="Century Gothic"/>
          <w:b/>
          <w:color w:val="00206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20"/>
      </w:tblGrid>
      <w:tr w:rsidR="00C24988" w:rsidRPr="008C1057" w14:paraId="13D0A74A" w14:textId="77777777" w:rsidTr="00014E44">
        <w:tc>
          <w:tcPr>
            <w:tcW w:w="2943" w:type="dxa"/>
            <w:shd w:val="clear" w:color="auto" w:fill="00B0F0"/>
          </w:tcPr>
          <w:p w14:paraId="13D0A747"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color w:val="548DD4"/>
              </w:rPr>
            </w:pPr>
            <w:r w:rsidRPr="008C1057">
              <w:rPr>
                <w:rFonts w:ascii="Century Gothic" w:eastAsia="Times New Roman" w:hAnsi="Century Gothic"/>
                <w:b/>
              </w:rPr>
              <w:t>Preferred Title</w:t>
            </w:r>
          </w:p>
          <w:p w14:paraId="13D0A748"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color w:val="548DD4"/>
              </w:rPr>
            </w:pPr>
          </w:p>
        </w:tc>
        <w:tc>
          <w:tcPr>
            <w:tcW w:w="6299" w:type="dxa"/>
            <w:shd w:val="clear" w:color="auto" w:fill="auto"/>
          </w:tcPr>
          <w:p w14:paraId="13D0A749"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4D" w14:textId="77777777" w:rsidTr="00014E44">
        <w:tc>
          <w:tcPr>
            <w:tcW w:w="2943" w:type="dxa"/>
            <w:shd w:val="clear" w:color="auto" w:fill="00B0F0"/>
          </w:tcPr>
          <w:p w14:paraId="13D0A74B"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Full Name</w:t>
            </w:r>
          </w:p>
        </w:tc>
        <w:tc>
          <w:tcPr>
            <w:tcW w:w="6299" w:type="dxa"/>
            <w:shd w:val="clear" w:color="auto" w:fill="auto"/>
          </w:tcPr>
          <w:p w14:paraId="13D0A74C"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54" w14:textId="77777777" w:rsidTr="00014E44">
        <w:tc>
          <w:tcPr>
            <w:tcW w:w="2943" w:type="dxa"/>
            <w:shd w:val="clear" w:color="auto" w:fill="00B0F0"/>
          </w:tcPr>
          <w:p w14:paraId="13D0A74E"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Address</w:t>
            </w:r>
          </w:p>
          <w:p w14:paraId="13D0A74F"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p>
          <w:p w14:paraId="13D0A750"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p>
          <w:p w14:paraId="13D0A751"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p>
          <w:p w14:paraId="13D0A752"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p>
        </w:tc>
        <w:tc>
          <w:tcPr>
            <w:tcW w:w="6299" w:type="dxa"/>
            <w:shd w:val="clear" w:color="auto" w:fill="auto"/>
          </w:tcPr>
          <w:p w14:paraId="13D0A753"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57" w14:textId="77777777" w:rsidTr="00014E44">
        <w:tc>
          <w:tcPr>
            <w:tcW w:w="2943" w:type="dxa"/>
            <w:shd w:val="clear" w:color="auto" w:fill="00B0F0"/>
          </w:tcPr>
          <w:p w14:paraId="13D0A755"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Post code</w:t>
            </w:r>
          </w:p>
        </w:tc>
        <w:tc>
          <w:tcPr>
            <w:tcW w:w="6299" w:type="dxa"/>
            <w:shd w:val="clear" w:color="auto" w:fill="auto"/>
          </w:tcPr>
          <w:p w14:paraId="13D0A756"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5A" w14:textId="77777777" w:rsidTr="00014E44">
        <w:tc>
          <w:tcPr>
            <w:tcW w:w="2943" w:type="dxa"/>
            <w:shd w:val="clear" w:color="auto" w:fill="00B0F0"/>
          </w:tcPr>
          <w:p w14:paraId="13D0A758"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Telephone Number (Day time)</w:t>
            </w:r>
          </w:p>
        </w:tc>
        <w:tc>
          <w:tcPr>
            <w:tcW w:w="6299" w:type="dxa"/>
            <w:shd w:val="clear" w:color="auto" w:fill="auto"/>
          </w:tcPr>
          <w:p w14:paraId="13D0A759"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5D" w14:textId="77777777" w:rsidTr="00014E44">
        <w:tc>
          <w:tcPr>
            <w:tcW w:w="2943" w:type="dxa"/>
            <w:shd w:val="clear" w:color="auto" w:fill="00B0F0"/>
          </w:tcPr>
          <w:p w14:paraId="13D0A75B"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Telephone Number (Evening)</w:t>
            </w:r>
          </w:p>
        </w:tc>
        <w:tc>
          <w:tcPr>
            <w:tcW w:w="6299" w:type="dxa"/>
            <w:shd w:val="clear" w:color="auto" w:fill="auto"/>
          </w:tcPr>
          <w:p w14:paraId="13D0A75C"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r w:rsidR="00C24988" w:rsidRPr="008C1057" w14:paraId="13D0A760" w14:textId="77777777" w:rsidTr="00014E44">
        <w:tc>
          <w:tcPr>
            <w:tcW w:w="2943" w:type="dxa"/>
            <w:shd w:val="clear" w:color="auto" w:fill="00B0F0"/>
          </w:tcPr>
          <w:p w14:paraId="13D0A75E" w14:textId="77777777" w:rsidR="00C24988" w:rsidRPr="008C1057" w:rsidRDefault="00C24988" w:rsidP="008C1057">
            <w:pPr>
              <w:keepNext/>
              <w:keepLines/>
              <w:spacing w:before="40" w:after="0" w:line="240" w:lineRule="auto"/>
              <w:jc w:val="both"/>
              <w:outlineLvl w:val="1"/>
              <w:rPr>
                <w:rFonts w:ascii="Century Gothic" w:eastAsia="Times New Roman" w:hAnsi="Century Gothic"/>
                <w:b/>
                <w:noProof/>
              </w:rPr>
            </w:pPr>
            <w:r w:rsidRPr="008C1057">
              <w:rPr>
                <w:rFonts w:ascii="Century Gothic" w:eastAsia="Times New Roman" w:hAnsi="Century Gothic"/>
                <w:b/>
                <w:noProof/>
              </w:rPr>
              <w:t>E-mail</w:t>
            </w:r>
          </w:p>
        </w:tc>
        <w:tc>
          <w:tcPr>
            <w:tcW w:w="6299" w:type="dxa"/>
            <w:shd w:val="clear" w:color="auto" w:fill="auto"/>
          </w:tcPr>
          <w:p w14:paraId="13D0A75F" w14:textId="77777777" w:rsidR="00C24988" w:rsidRPr="008C1057" w:rsidRDefault="00C24988" w:rsidP="008C1057">
            <w:pPr>
              <w:keepNext/>
              <w:keepLines/>
              <w:spacing w:before="40" w:after="0" w:line="240" w:lineRule="auto"/>
              <w:jc w:val="both"/>
              <w:outlineLvl w:val="1"/>
              <w:rPr>
                <w:rFonts w:ascii="Century Gothic" w:eastAsia="Times New Roman" w:hAnsi="Century Gothic"/>
                <w:noProof/>
                <w:color w:val="548DD4"/>
              </w:rPr>
            </w:pPr>
          </w:p>
        </w:tc>
      </w:tr>
    </w:tbl>
    <w:p w14:paraId="13D0A761" w14:textId="77777777" w:rsidR="00C24988" w:rsidRPr="008C1057" w:rsidRDefault="00C24988" w:rsidP="008C1057">
      <w:pPr>
        <w:jc w:val="both"/>
        <w:rPr>
          <w:rFonts w:ascii="Century Gothic" w:hAnsi="Century Gothic" w:cs="Arial"/>
          <w:b/>
          <w:smallCaps/>
          <w:noProof/>
          <w:color w:val="004F6B"/>
        </w:rPr>
      </w:pPr>
      <w:r w:rsidRPr="008C1057">
        <w:rPr>
          <w:rFonts w:ascii="Century Gothic" w:hAnsi="Century Gothic" w:cs="Arial"/>
          <w:b/>
          <w:smallCaps/>
          <w:color w:val="004F6B"/>
        </w:rPr>
        <w:t xml:space="preserve">We will contact you via email unless you notify us otherwise. Please check the box if you wish to receive correspondence via post  </w:t>
      </w:r>
      <w:r w:rsidR="00F2746A" w:rsidRPr="008C1057">
        <w:rPr>
          <w:rFonts w:ascii="Century Gothic" w:hAnsi="Century Gothic" w:cs="Arial"/>
          <w:b/>
          <w:smallCaps/>
          <w:noProof/>
          <w:color w:val="004F6B"/>
          <w:lang w:eastAsia="en-GB" w:bidi="bn-BD"/>
        </w:rPr>
        <w:drawing>
          <wp:inline distT="0" distB="0" distL="0" distR="0" wp14:anchorId="13D0A84F" wp14:editId="13D0A850">
            <wp:extent cx="107315" cy="107315"/>
            <wp:effectExtent l="0" t="0" r="6985"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p>
    <w:p w14:paraId="13D0A762" w14:textId="77777777" w:rsidR="00C24988" w:rsidRPr="008C1057" w:rsidRDefault="00C24988" w:rsidP="008C1057">
      <w:pPr>
        <w:jc w:val="both"/>
        <w:rPr>
          <w:rFonts w:ascii="Century Gothic" w:hAnsi="Century Gothic" w:cs="Calibri"/>
          <w:color w:val="002060"/>
        </w:rPr>
      </w:pPr>
      <w:r w:rsidRPr="008C1057">
        <w:rPr>
          <w:rFonts w:ascii="Century Gothic" w:eastAsia="Times New Roman" w:hAnsi="Century Gothic"/>
          <w:b/>
          <w:color w:val="002060"/>
        </w:rPr>
        <w:t>Availability</w:t>
      </w:r>
    </w:p>
    <w:p w14:paraId="13D0A763" w14:textId="77777777" w:rsidR="00C24988" w:rsidRPr="008C1057" w:rsidRDefault="00C24988" w:rsidP="008C1057">
      <w:pPr>
        <w:jc w:val="both"/>
        <w:rPr>
          <w:rFonts w:ascii="Century Gothic" w:eastAsia="Times New Roman" w:hAnsi="Century Gothic"/>
          <w:b/>
          <w:color w:val="002060"/>
        </w:rPr>
      </w:pPr>
      <w:r w:rsidRPr="008C1057">
        <w:rPr>
          <w:rFonts w:ascii="Century Gothic" w:hAnsi="Century Gothic" w:cs="Calibri"/>
          <w:color w:val="002060"/>
        </w:rPr>
        <w:t>Please provide the times you are available. Actual hours will be agreed with you before you start.</w:t>
      </w:r>
      <w:r w:rsidRPr="008C1057">
        <w:rPr>
          <w:rFonts w:ascii="Century Gothic" w:eastAsia="Times New Roman" w:hAnsi="Century Gothic"/>
          <w:b/>
          <w:color w:val="002060"/>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126"/>
        <w:gridCol w:w="1667"/>
        <w:gridCol w:w="2636"/>
      </w:tblGrid>
      <w:tr w:rsidR="00302326" w:rsidRPr="008C1057" w14:paraId="13D0A76D" w14:textId="77777777" w:rsidTr="00014E44">
        <w:trPr>
          <w:trHeight w:val="284"/>
        </w:trPr>
        <w:tc>
          <w:tcPr>
            <w:tcW w:w="1418" w:type="dxa"/>
            <w:shd w:val="clear" w:color="auto" w:fill="00B0F0"/>
          </w:tcPr>
          <w:p w14:paraId="13D0A764"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Day</w:t>
            </w:r>
          </w:p>
        </w:tc>
        <w:tc>
          <w:tcPr>
            <w:tcW w:w="1843" w:type="dxa"/>
            <w:shd w:val="clear" w:color="auto" w:fill="00B0F0"/>
          </w:tcPr>
          <w:p w14:paraId="13D0A765"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 xml:space="preserve">Morning </w:t>
            </w:r>
          </w:p>
          <w:p w14:paraId="13D0A766"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(please specify times)</w:t>
            </w:r>
          </w:p>
        </w:tc>
        <w:tc>
          <w:tcPr>
            <w:tcW w:w="2126" w:type="dxa"/>
            <w:shd w:val="clear" w:color="auto" w:fill="00B0F0"/>
          </w:tcPr>
          <w:p w14:paraId="13D0A767"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 xml:space="preserve">Afternoon </w:t>
            </w:r>
          </w:p>
          <w:p w14:paraId="13D0A768"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(please specify times)</w:t>
            </w:r>
          </w:p>
        </w:tc>
        <w:tc>
          <w:tcPr>
            <w:tcW w:w="1667" w:type="dxa"/>
            <w:shd w:val="clear" w:color="auto" w:fill="00B0F0"/>
          </w:tcPr>
          <w:p w14:paraId="13D0A769"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Evenings</w:t>
            </w:r>
          </w:p>
          <w:p w14:paraId="13D0A76A"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(please specify times)</w:t>
            </w:r>
          </w:p>
        </w:tc>
        <w:tc>
          <w:tcPr>
            <w:tcW w:w="2636" w:type="dxa"/>
            <w:shd w:val="clear" w:color="auto" w:fill="00B0F0"/>
          </w:tcPr>
          <w:p w14:paraId="13D0A76B"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Weekends</w:t>
            </w:r>
          </w:p>
          <w:p w14:paraId="13D0A76C" w14:textId="77777777" w:rsidR="00C24988" w:rsidRPr="008C1057" w:rsidRDefault="00C24988" w:rsidP="008C1057">
            <w:pPr>
              <w:spacing w:after="0" w:line="240" w:lineRule="auto"/>
              <w:jc w:val="both"/>
              <w:rPr>
                <w:rFonts w:ascii="Century Gothic" w:hAnsi="Century Gothic" w:cs="Calibri"/>
                <w:b/>
                <w:color w:val="002060"/>
              </w:rPr>
            </w:pPr>
            <w:r w:rsidRPr="008C1057">
              <w:rPr>
                <w:rFonts w:ascii="Century Gothic" w:hAnsi="Century Gothic" w:cs="Calibri"/>
                <w:b/>
                <w:color w:val="002060"/>
              </w:rPr>
              <w:t>(please specify times)</w:t>
            </w:r>
          </w:p>
        </w:tc>
      </w:tr>
      <w:tr w:rsidR="00302326" w:rsidRPr="008C1057" w14:paraId="13D0A773" w14:textId="77777777" w:rsidTr="00014E44">
        <w:trPr>
          <w:trHeight w:val="397"/>
        </w:trPr>
        <w:tc>
          <w:tcPr>
            <w:tcW w:w="1418" w:type="dxa"/>
            <w:shd w:val="clear" w:color="auto" w:fill="auto"/>
          </w:tcPr>
          <w:p w14:paraId="13D0A76E"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Monday</w:t>
            </w:r>
          </w:p>
        </w:tc>
        <w:tc>
          <w:tcPr>
            <w:tcW w:w="1843" w:type="dxa"/>
            <w:shd w:val="clear" w:color="auto" w:fill="auto"/>
          </w:tcPr>
          <w:p w14:paraId="13D0A76F"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70"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71"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72"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79" w14:textId="77777777" w:rsidTr="00014E44">
        <w:trPr>
          <w:trHeight w:val="397"/>
        </w:trPr>
        <w:tc>
          <w:tcPr>
            <w:tcW w:w="1418" w:type="dxa"/>
            <w:shd w:val="clear" w:color="auto" w:fill="auto"/>
          </w:tcPr>
          <w:p w14:paraId="13D0A774"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Tuesday</w:t>
            </w:r>
          </w:p>
        </w:tc>
        <w:tc>
          <w:tcPr>
            <w:tcW w:w="1843" w:type="dxa"/>
            <w:shd w:val="clear" w:color="auto" w:fill="auto"/>
          </w:tcPr>
          <w:p w14:paraId="13D0A775"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76"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77"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78"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7F" w14:textId="77777777" w:rsidTr="00014E44">
        <w:trPr>
          <w:trHeight w:val="397"/>
        </w:trPr>
        <w:tc>
          <w:tcPr>
            <w:tcW w:w="1418" w:type="dxa"/>
            <w:shd w:val="clear" w:color="auto" w:fill="auto"/>
          </w:tcPr>
          <w:p w14:paraId="13D0A77A"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Wednesday</w:t>
            </w:r>
          </w:p>
        </w:tc>
        <w:tc>
          <w:tcPr>
            <w:tcW w:w="1843" w:type="dxa"/>
            <w:shd w:val="clear" w:color="auto" w:fill="auto"/>
          </w:tcPr>
          <w:p w14:paraId="13D0A77B"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7C"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7D"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7E"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85" w14:textId="77777777" w:rsidTr="00014E44">
        <w:trPr>
          <w:trHeight w:val="397"/>
        </w:trPr>
        <w:tc>
          <w:tcPr>
            <w:tcW w:w="1418" w:type="dxa"/>
            <w:shd w:val="clear" w:color="auto" w:fill="auto"/>
          </w:tcPr>
          <w:p w14:paraId="13D0A780"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Thursday</w:t>
            </w:r>
          </w:p>
        </w:tc>
        <w:tc>
          <w:tcPr>
            <w:tcW w:w="1843" w:type="dxa"/>
            <w:shd w:val="clear" w:color="auto" w:fill="auto"/>
          </w:tcPr>
          <w:p w14:paraId="13D0A781"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82"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83"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84"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8B" w14:textId="77777777" w:rsidTr="00014E44">
        <w:trPr>
          <w:trHeight w:val="397"/>
        </w:trPr>
        <w:tc>
          <w:tcPr>
            <w:tcW w:w="1418" w:type="dxa"/>
            <w:shd w:val="clear" w:color="auto" w:fill="auto"/>
          </w:tcPr>
          <w:p w14:paraId="13D0A786"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Friday</w:t>
            </w:r>
          </w:p>
        </w:tc>
        <w:tc>
          <w:tcPr>
            <w:tcW w:w="1843" w:type="dxa"/>
            <w:shd w:val="clear" w:color="auto" w:fill="auto"/>
          </w:tcPr>
          <w:p w14:paraId="13D0A787"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88"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89"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8A"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91" w14:textId="77777777" w:rsidTr="00014E44">
        <w:trPr>
          <w:trHeight w:val="397"/>
        </w:trPr>
        <w:tc>
          <w:tcPr>
            <w:tcW w:w="1418" w:type="dxa"/>
            <w:shd w:val="clear" w:color="auto" w:fill="auto"/>
          </w:tcPr>
          <w:p w14:paraId="13D0A78C"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Saturday</w:t>
            </w:r>
          </w:p>
        </w:tc>
        <w:tc>
          <w:tcPr>
            <w:tcW w:w="1843" w:type="dxa"/>
            <w:shd w:val="clear" w:color="auto" w:fill="auto"/>
          </w:tcPr>
          <w:p w14:paraId="13D0A78D"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8E"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8F" w14:textId="77777777" w:rsidR="00C24988" w:rsidRPr="008C1057" w:rsidRDefault="00C24988" w:rsidP="008C1057">
            <w:pPr>
              <w:spacing w:after="0" w:line="240" w:lineRule="auto"/>
              <w:jc w:val="both"/>
              <w:rPr>
                <w:rFonts w:ascii="Century Gothic" w:hAnsi="Century Gothic" w:cs="Calibri"/>
                <w:color w:val="002060"/>
              </w:rPr>
            </w:pPr>
          </w:p>
        </w:tc>
        <w:tc>
          <w:tcPr>
            <w:tcW w:w="2636" w:type="dxa"/>
          </w:tcPr>
          <w:p w14:paraId="13D0A790" w14:textId="77777777" w:rsidR="00C24988" w:rsidRPr="008C1057" w:rsidRDefault="00C24988" w:rsidP="008C1057">
            <w:pPr>
              <w:spacing w:after="0" w:line="240" w:lineRule="auto"/>
              <w:jc w:val="both"/>
              <w:rPr>
                <w:rFonts w:ascii="Century Gothic" w:hAnsi="Century Gothic" w:cs="Calibri"/>
                <w:color w:val="002060"/>
              </w:rPr>
            </w:pPr>
          </w:p>
        </w:tc>
      </w:tr>
      <w:tr w:rsidR="00C24988" w:rsidRPr="008C1057" w14:paraId="13D0A797" w14:textId="77777777" w:rsidTr="00014E44">
        <w:trPr>
          <w:trHeight w:val="397"/>
        </w:trPr>
        <w:tc>
          <w:tcPr>
            <w:tcW w:w="1418" w:type="dxa"/>
            <w:shd w:val="clear" w:color="auto" w:fill="auto"/>
          </w:tcPr>
          <w:p w14:paraId="13D0A792" w14:textId="77777777" w:rsidR="00C24988" w:rsidRPr="008C1057" w:rsidRDefault="00C24988" w:rsidP="008C1057">
            <w:pPr>
              <w:spacing w:after="0" w:line="240" w:lineRule="auto"/>
              <w:jc w:val="both"/>
              <w:rPr>
                <w:rFonts w:ascii="Century Gothic" w:hAnsi="Century Gothic" w:cs="Calibri"/>
                <w:color w:val="002060"/>
              </w:rPr>
            </w:pPr>
            <w:r w:rsidRPr="008C1057">
              <w:rPr>
                <w:rFonts w:ascii="Century Gothic" w:hAnsi="Century Gothic" w:cs="Calibri"/>
                <w:color w:val="002060"/>
              </w:rPr>
              <w:t xml:space="preserve">Sunday </w:t>
            </w:r>
          </w:p>
        </w:tc>
        <w:tc>
          <w:tcPr>
            <w:tcW w:w="1843" w:type="dxa"/>
            <w:shd w:val="clear" w:color="auto" w:fill="auto"/>
          </w:tcPr>
          <w:p w14:paraId="13D0A793" w14:textId="77777777" w:rsidR="00C24988" w:rsidRPr="008C1057" w:rsidRDefault="00C24988" w:rsidP="008C1057">
            <w:pPr>
              <w:spacing w:after="0" w:line="240" w:lineRule="auto"/>
              <w:jc w:val="both"/>
              <w:rPr>
                <w:rFonts w:ascii="Century Gothic" w:hAnsi="Century Gothic" w:cs="Calibri"/>
                <w:color w:val="002060"/>
              </w:rPr>
            </w:pPr>
          </w:p>
        </w:tc>
        <w:tc>
          <w:tcPr>
            <w:tcW w:w="2126" w:type="dxa"/>
            <w:shd w:val="clear" w:color="auto" w:fill="auto"/>
          </w:tcPr>
          <w:p w14:paraId="13D0A794" w14:textId="77777777" w:rsidR="00C24988" w:rsidRPr="008C1057" w:rsidRDefault="00C24988" w:rsidP="008C1057">
            <w:pPr>
              <w:spacing w:after="0" w:line="240" w:lineRule="auto"/>
              <w:jc w:val="both"/>
              <w:rPr>
                <w:rFonts w:ascii="Century Gothic" w:hAnsi="Century Gothic" w:cs="Calibri"/>
                <w:color w:val="002060"/>
              </w:rPr>
            </w:pPr>
          </w:p>
        </w:tc>
        <w:tc>
          <w:tcPr>
            <w:tcW w:w="1667" w:type="dxa"/>
          </w:tcPr>
          <w:p w14:paraId="13D0A795" w14:textId="77777777" w:rsidR="00C24988" w:rsidRPr="008C1057" w:rsidRDefault="00C24988" w:rsidP="008C1057">
            <w:pPr>
              <w:spacing w:after="0" w:line="240" w:lineRule="auto"/>
              <w:jc w:val="both"/>
              <w:rPr>
                <w:rFonts w:ascii="Century Gothic" w:hAnsi="Century Gothic" w:cs="Calibri"/>
                <w:color w:val="002060"/>
              </w:rPr>
            </w:pPr>
          </w:p>
        </w:tc>
        <w:tc>
          <w:tcPr>
            <w:tcW w:w="2636" w:type="dxa"/>
            <w:shd w:val="clear" w:color="auto" w:fill="auto"/>
          </w:tcPr>
          <w:p w14:paraId="13D0A796" w14:textId="77777777" w:rsidR="00C24988" w:rsidRPr="008C1057" w:rsidRDefault="00C24988" w:rsidP="008C1057">
            <w:pPr>
              <w:spacing w:after="0" w:line="240" w:lineRule="auto"/>
              <w:jc w:val="both"/>
              <w:rPr>
                <w:rFonts w:ascii="Century Gothic" w:hAnsi="Century Gothic" w:cs="Calibri"/>
                <w:color w:val="002060"/>
              </w:rPr>
            </w:pPr>
          </w:p>
        </w:tc>
      </w:tr>
    </w:tbl>
    <w:p w14:paraId="13D0A798" w14:textId="77777777" w:rsidR="00C24988" w:rsidRPr="008C1057" w:rsidRDefault="00C24988" w:rsidP="008C1057">
      <w:pPr>
        <w:jc w:val="both"/>
        <w:rPr>
          <w:rFonts w:ascii="Century Gothic" w:hAnsi="Century Gothic"/>
          <w:b/>
          <w:color w:val="002060"/>
        </w:rPr>
      </w:pPr>
    </w:p>
    <w:p w14:paraId="13D0A799" w14:textId="77777777" w:rsidR="00C24988" w:rsidRPr="008C1057" w:rsidRDefault="00C24988" w:rsidP="008C1057">
      <w:pPr>
        <w:jc w:val="both"/>
        <w:rPr>
          <w:rFonts w:ascii="Century Gothic" w:hAnsi="Century Gothic"/>
          <w:b/>
          <w:color w:val="002060"/>
        </w:rPr>
      </w:pPr>
    </w:p>
    <w:p w14:paraId="13D0A79A" w14:textId="5112A990" w:rsidR="00C24988" w:rsidRPr="008C1057" w:rsidRDefault="00C24988" w:rsidP="008C1057">
      <w:pPr>
        <w:jc w:val="both"/>
        <w:rPr>
          <w:rFonts w:ascii="Century Gothic" w:hAnsi="Century Gothic"/>
          <w:b/>
          <w:color w:val="002060"/>
        </w:rPr>
      </w:pPr>
    </w:p>
    <w:p w14:paraId="53FFD7F2" w14:textId="67E22448" w:rsidR="00EE62E1" w:rsidRPr="008C1057" w:rsidRDefault="00EE62E1" w:rsidP="008C1057">
      <w:pPr>
        <w:jc w:val="both"/>
        <w:rPr>
          <w:rFonts w:ascii="Century Gothic" w:hAnsi="Century Gothic"/>
          <w:b/>
          <w:color w:val="002060"/>
        </w:rPr>
      </w:pPr>
    </w:p>
    <w:p w14:paraId="0860D5C7" w14:textId="0002A0A2" w:rsidR="00EE62E1" w:rsidRPr="008C1057" w:rsidRDefault="00EE62E1" w:rsidP="008C1057">
      <w:pPr>
        <w:jc w:val="both"/>
        <w:rPr>
          <w:rFonts w:ascii="Century Gothic" w:hAnsi="Century Gothic"/>
          <w:b/>
          <w:color w:val="002060"/>
        </w:rPr>
      </w:pPr>
    </w:p>
    <w:p w14:paraId="13D0A79B" w14:textId="6118D42E" w:rsidR="00C24988" w:rsidRPr="008C1057" w:rsidRDefault="00C24988" w:rsidP="008C1057">
      <w:pPr>
        <w:keepNext/>
        <w:keepLines/>
        <w:spacing w:before="40" w:after="0"/>
        <w:jc w:val="both"/>
        <w:outlineLvl w:val="1"/>
        <w:rPr>
          <w:rFonts w:ascii="Century Gothic" w:eastAsia="Times New Roman" w:hAnsi="Century Gothic"/>
          <w:b/>
          <w:color w:val="002060"/>
        </w:rPr>
      </w:pPr>
      <w:r w:rsidRPr="008C1057">
        <w:rPr>
          <w:rFonts w:ascii="Century Gothic" w:eastAsia="Times New Roman" w:hAnsi="Century Gothic"/>
          <w:b/>
          <w:color w:val="002060"/>
        </w:rPr>
        <w:lastRenderedPageBreak/>
        <w:t>Additional Information</w:t>
      </w:r>
    </w:p>
    <w:p w14:paraId="13D0A79C" w14:textId="488F2D52" w:rsidR="00C24988" w:rsidRPr="008C1057" w:rsidRDefault="00C24988" w:rsidP="008C1057">
      <w:pPr>
        <w:jc w:val="both"/>
        <w:rPr>
          <w:rFonts w:ascii="Century Gothic" w:hAnsi="Century Gothic" w:cs="Arial"/>
          <w:b/>
          <w:color w:val="002060"/>
        </w:rPr>
      </w:pPr>
      <w:r w:rsidRPr="008C1057">
        <w:rPr>
          <w:rFonts w:ascii="Century Gothic" w:hAnsi="Century Gothic" w:cs="Calibri"/>
          <w:color w:val="002060"/>
        </w:rPr>
        <w:t xml:space="preserve">Please tell us why you want to volunteer at New Hope </w:t>
      </w:r>
      <w:r w:rsidR="00904739" w:rsidRPr="008C1057">
        <w:rPr>
          <w:rFonts w:ascii="Century Gothic" w:hAnsi="Century Gothic" w:cs="Calibri"/>
          <w:color w:val="002060"/>
        </w:rPr>
        <w:t>Global</w:t>
      </w:r>
      <w:r w:rsidRPr="008C1057">
        <w:rPr>
          <w:rFonts w:ascii="Century Gothic" w:hAnsi="Century Gothic" w:cs="Calibri"/>
          <w:color w:val="002060"/>
        </w:rPr>
        <w:t xml:space="preserve"> and what you hope to get from your experience with us.  This can include </w:t>
      </w:r>
      <w:r w:rsidRPr="008C1057">
        <w:rPr>
          <w:rFonts w:ascii="Century Gothic" w:eastAsia="Times New Roman" w:hAnsi="Century Gothic"/>
          <w:color w:val="002060"/>
        </w:rPr>
        <w:t>any relevant voluntary or paid experience that you have had that would help you undertake the role you are applying for.</w:t>
      </w:r>
      <w:r w:rsidRPr="008C1057">
        <w:rPr>
          <w:rFonts w:ascii="Century Gothic" w:hAnsi="Century Gothic" w:cs="Calibri"/>
          <w:color w:val="002060"/>
        </w:rPr>
        <w:t xml:space="preserve"> (Please use additional sheet if required but no more than one side of A4 paper)</w:t>
      </w:r>
      <w:r w:rsidRPr="008C1057">
        <w:rPr>
          <w:rFonts w:ascii="Century Gothic" w:hAnsi="Century Gothic" w:cs="Arial"/>
          <w:b/>
          <w:color w:val="002060"/>
        </w:rPr>
        <w:t xml:space="preserve"> </w:t>
      </w:r>
    </w:p>
    <w:p w14:paraId="13D0A79D" w14:textId="77777777" w:rsidR="00C24988" w:rsidRPr="008C1057" w:rsidRDefault="00C24988" w:rsidP="008C1057">
      <w:pPr>
        <w:jc w:val="both"/>
        <w:rPr>
          <w:rFonts w:ascii="Century Gothic" w:hAnsi="Century Gothic" w:cs="Arial"/>
          <w:color w:val="002060"/>
        </w:rPr>
      </w:pPr>
      <w:r w:rsidRPr="008C1057">
        <w:rPr>
          <w:rFonts w:ascii="Century Gothic" w:hAnsi="Century Gothic" w:cs="Arial"/>
          <w:color w:val="00206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2326" w:rsidRPr="008C1057" w14:paraId="13D0A7AB" w14:textId="77777777" w:rsidTr="00E303D3">
        <w:tc>
          <w:tcPr>
            <w:tcW w:w="9242" w:type="dxa"/>
            <w:shd w:val="clear" w:color="auto" w:fill="auto"/>
          </w:tcPr>
          <w:p w14:paraId="13D0A79E" w14:textId="6F46F0B5" w:rsidR="00C24988" w:rsidRPr="008C1057" w:rsidRDefault="00C24988" w:rsidP="008C1057">
            <w:pPr>
              <w:spacing w:after="0" w:line="240" w:lineRule="auto"/>
              <w:jc w:val="both"/>
              <w:rPr>
                <w:rFonts w:ascii="Century Gothic" w:hAnsi="Century Gothic" w:cs="Arial"/>
                <w:b/>
                <w:color w:val="002060"/>
              </w:rPr>
            </w:pPr>
            <w:r w:rsidRPr="008C1057">
              <w:rPr>
                <w:rFonts w:ascii="Century Gothic" w:hAnsi="Century Gothic" w:cs="Arial"/>
                <w:b/>
                <w:color w:val="002060"/>
              </w:rPr>
              <w:t xml:space="preserve">Why are you interested in being volunteering with New Hope </w:t>
            </w:r>
            <w:r w:rsidR="00904739" w:rsidRPr="008C1057">
              <w:rPr>
                <w:rFonts w:ascii="Century Gothic" w:hAnsi="Century Gothic" w:cs="Arial"/>
                <w:b/>
                <w:color w:val="002060"/>
              </w:rPr>
              <w:t>Global</w:t>
            </w:r>
            <w:r w:rsidRPr="008C1057">
              <w:rPr>
                <w:rFonts w:ascii="Century Gothic" w:hAnsi="Century Gothic" w:cs="Arial"/>
                <w:b/>
                <w:color w:val="002060"/>
              </w:rPr>
              <w:t>?</w:t>
            </w:r>
          </w:p>
          <w:p w14:paraId="13D0A79F" w14:textId="77777777" w:rsidR="00C24988" w:rsidRPr="008C1057" w:rsidRDefault="006111B9" w:rsidP="008C1057">
            <w:pPr>
              <w:spacing w:after="0" w:line="240" w:lineRule="auto"/>
              <w:jc w:val="both"/>
              <w:rPr>
                <w:rFonts w:ascii="Century Gothic" w:hAnsi="Century Gothic" w:cs="Arial"/>
                <w:color w:val="002060"/>
              </w:rPr>
            </w:pPr>
            <w:r w:rsidRPr="008C1057">
              <w:rPr>
                <w:rFonts w:ascii="Century Gothic" w:hAnsi="Century Gothic" w:cs="Arial"/>
                <w:color w:val="002060"/>
              </w:rPr>
              <w:t xml:space="preserve">i.e. meeting </w:t>
            </w:r>
            <w:r w:rsidR="00C24988" w:rsidRPr="008C1057">
              <w:rPr>
                <w:rFonts w:ascii="Century Gothic" w:hAnsi="Century Gothic" w:cs="Arial"/>
                <w:color w:val="002060"/>
              </w:rPr>
              <w:t>new people, making a difference to your community or improving your volunteer profile</w:t>
            </w:r>
          </w:p>
          <w:p w14:paraId="13D0A7A0" w14:textId="77777777" w:rsidR="00C24988" w:rsidRPr="008C1057" w:rsidRDefault="00C24988" w:rsidP="008C1057">
            <w:pPr>
              <w:spacing w:after="0" w:line="240" w:lineRule="auto"/>
              <w:jc w:val="both"/>
              <w:rPr>
                <w:rFonts w:ascii="Century Gothic" w:hAnsi="Century Gothic" w:cs="Calibri"/>
                <w:color w:val="002060"/>
              </w:rPr>
            </w:pPr>
          </w:p>
          <w:p w14:paraId="13D0A7A1" w14:textId="77777777" w:rsidR="00C24988" w:rsidRPr="008C1057" w:rsidRDefault="00C24988" w:rsidP="008C1057">
            <w:pPr>
              <w:spacing w:after="0" w:line="240" w:lineRule="auto"/>
              <w:jc w:val="both"/>
              <w:rPr>
                <w:rFonts w:ascii="Century Gothic" w:hAnsi="Century Gothic" w:cs="Calibri"/>
                <w:color w:val="002060"/>
              </w:rPr>
            </w:pPr>
          </w:p>
          <w:p w14:paraId="13D0A7A2" w14:textId="77777777" w:rsidR="00C24988" w:rsidRPr="008C1057" w:rsidRDefault="00C24988" w:rsidP="008C1057">
            <w:pPr>
              <w:spacing w:after="0" w:line="240" w:lineRule="auto"/>
              <w:jc w:val="both"/>
              <w:rPr>
                <w:rFonts w:ascii="Century Gothic" w:hAnsi="Century Gothic" w:cs="Calibri"/>
                <w:color w:val="002060"/>
              </w:rPr>
            </w:pPr>
          </w:p>
          <w:p w14:paraId="13D0A7A3" w14:textId="77777777" w:rsidR="00C24988" w:rsidRPr="008C1057" w:rsidRDefault="00C24988" w:rsidP="008C1057">
            <w:pPr>
              <w:spacing w:after="0" w:line="240" w:lineRule="auto"/>
              <w:jc w:val="both"/>
              <w:rPr>
                <w:rFonts w:ascii="Century Gothic" w:hAnsi="Century Gothic" w:cs="Calibri"/>
                <w:color w:val="002060"/>
              </w:rPr>
            </w:pPr>
          </w:p>
          <w:p w14:paraId="13D0A7A4" w14:textId="77777777" w:rsidR="00C24988" w:rsidRPr="008C1057" w:rsidRDefault="00C24988" w:rsidP="008C1057">
            <w:pPr>
              <w:spacing w:after="0" w:line="240" w:lineRule="auto"/>
              <w:jc w:val="both"/>
              <w:rPr>
                <w:rFonts w:ascii="Century Gothic" w:hAnsi="Century Gothic" w:cs="Calibri"/>
                <w:color w:val="002060"/>
              </w:rPr>
            </w:pPr>
          </w:p>
          <w:p w14:paraId="13D0A7A5" w14:textId="77777777" w:rsidR="00C24988" w:rsidRPr="008C1057" w:rsidRDefault="00C24988" w:rsidP="008C1057">
            <w:pPr>
              <w:spacing w:after="0" w:line="240" w:lineRule="auto"/>
              <w:jc w:val="both"/>
              <w:rPr>
                <w:rFonts w:ascii="Century Gothic" w:hAnsi="Century Gothic" w:cs="Calibri"/>
                <w:color w:val="002060"/>
              </w:rPr>
            </w:pPr>
          </w:p>
          <w:p w14:paraId="13D0A7A6" w14:textId="77777777" w:rsidR="00C24988" w:rsidRPr="008C1057" w:rsidRDefault="00C24988" w:rsidP="008C1057">
            <w:pPr>
              <w:spacing w:after="0" w:line="240" w:lineRule="auto"/>
              <w:jc w:val="both"/>
              <w:rPr>
                <w:rFonts w:ascii="Century Gothic" w:hAnsi="Century Gothic" w:cs="Calibri"/>
                <w:color w:val="002060"/>
              </w:rPr>
            </w:pPr>
          </w:p>
          <w:p w14:paraId="13D0A7A7" w14:textId="77777777" w:rsidR="00C24988" w:rsidRPr="008C1057" w:rsidRDefault="00C24988" w:rsidP="008C1057">
            <w:pPr>
              <w:spacing w:after="0" w:line="240" w:lineRule="auto"/>
              <w:jc w:val="both"/>
              <w:rPr>
                <w:rFonts w:ascii="Century Gothic" w:hAnsi="Century Gothic" w:cs="Calibri"/>
                <w:color w:val="002060"/>
              </w:rPr>
            </w:pPr>
          </w:p>
          <w:p w14:paraId="13D0A7A8" w14:textId="77777777" w:rsidR="00C24988" w:rsidRPr="008C1057" w:rsidRDefault="00C24988" w:rsidP="008C1057">
            <w:pPr>
              <w:spacing w:after="0" w:line="240" w:lineRule="auto"/>
              <w:jc w:val="both"/>
              <w:rPr>
                <w:rFonts w:ascii="Century Gothic" w:hAnsi="Century Gothic" w:cs="Calibri"/>
                <w:color w:val="002060"/>
              </w:rPr>
            </w:pPr>
          </w:p>
          <w:p w14:paraId="13D0A7A9" w14:textId="77777777" w:rsidR="00C24988" w:rsidRPr="008C1057" w:rsidRDefault="00C24988" w:rsidP="008C1057">
            <w:pPr>
              <w:spacing w:after="0" w:line="240" w:lineRule="auto"/>
              <w:jc w:val="both"/>
              <w:rPr>
                <w:rFonts w:ascii="Century Gothic" w:hAnsi="Century Gothic" w:cs="Calibri"/>
                <w:color w:val="002060"/>
              </w:rPr>
            </w:pPr>
          </w:p>
          <w:p w14:paraId="13D0A7AA" w14:textId="77777777" w:rsidR="00C24988" w:rsidRPr="008C1057" w:rsidRDefault="00C24988" w:rsidP="008C1057">
            <w:pPr>
              <w:spacing w:after="0" w:line="240" w:lineRule="auto"/>
              <w:jc w:val="both"/>
              <w:rPr>
                <w:rFonts w:ascii="Century Gothic" w:hAnsi="Century Gothic" w:cs="Calibri"/>
                <w:color w:val="002060"/>
              </w:rPr>
            </w:pPr>
          </w:p>
        </w:tc>
      </w:tr>
      <w:tr w:rsidR="00302326" w:rsidRPr="008C1057" w14:paraId="13D0A7BD" w14:textId="77777777" w:rsidTr="00E303D3">
        <w:tc>
          <w:tcPr>
            <w:tcW w:w="9242" w:type="dxa"/>
            <w:shd w:val="clear" w:color="auto" w:fill="auto"/>
          </w:tcPr>
          <w:p w14:paraId="13D0A7AC" w14:textId="77777777" w:rsidR="00C24988" w:rsidRPr="008C1057" w:rsidRDefault="00C24988" w:rsidP="008C1057">
            <w:pPr>
              <w:spacing w:after="0" w:line="240" w:lineRule="auto"/>
              <w:jc w:val="both"/>
              <w:rPr>
                <w:rFonts w:ascii="Century Gothic" w:hAnsi="Century Gothic" w:cs="Arial"/>
                <w:color w:val="002060"/>
              </w:rPr>
            </w:pPr>
            <w:r w:rsidRPr="008C1057">
              <w:rPr>
                <w:rFonts w:ascii="Century Gothic" w:hAnsi="Century Gothic" w:cs="Arial"/>
                <w:b/>
                <w:color w:val="002060"/>
              </w:rPr>
              <w:t>Please provide a brief summary of your work/volunteering/life experience:</w:t>
            </w:r>
            <w:r w:rsidRPr="008C1057">
              <w:rPr>
                <w:rFonts w:ascii="Century Gothic" w:hAnsi="Century Gothic" w:cs="Arial"/>
                <w:color w:val="002060"/>
              </w:rPr>
              <w:t xml:space="preserve"> </w:t>
            </w:r>
          </w:p>
          <w:p w14:paraId="13D0A7AD" w14:textId="77777777" w:rsidR="00C24988" w:rsidRPr="008C1057" w:rsidRDefault="00C24988" w:rsidP="008C1057">
            <w:pPr>
              <w:spacing w:after="0" w:line="240" w:lineRule="auto"/>
              <w:jc w:val="both"/>
              <w:rPr>
                <w:rFonts w:ascii="Century Gothic" w:hAnsi="Century Gothic" w:cs="Arial"/>
                <w:color w:val="002060"/>
              </w:rPr>
            </w:pPr>
            <w:r w:rsidRPr="008C1057">
              <w:rPr>
                <w:rFonts w:ascii="Century Gothic" w:hAnsi="Century Gothic" w:cs="Arial"/>
                <w:color w:val="002060"/>
              </w:rPr>
              <w:t>This can include anything from helping your neighbour or a more formal structure role</w:t>
            </w:r>
          </w:p>
          <w:p w14:paraId="13D0A7AE" w14:textId="77777777" w:rsidR="00C24988" w:rsidRPr="008C1057" w:rsidRDefault="00C24988" w:rsidP="008C1057">
            <w:pPr>
              <w:spacing w:after="0" w:line="240" w:lineRule="auto"/>
              <w:jc w:val="both"/>
              <w:rPr>
                <w:rFonts w:ascii="Century Gothic" w:hAnsi="Century Gothic" w:cs="Arial"/>
                <w:color w:val="002060"/>
              </w:rPr>
            </w:pPr>
          </w:p>
          <w:p w14:paraId="13D0A7AF" w14:textId="77777777" w:rsidR="00C24988" w:rsidRPr="008C1057" w:rsidRDefault="00C24988" w:rsidP="008C1057">
            <w:pPr>
              <w:spacing w:after="0" w:line="240" w:lineRule="auto"/>
              <w:jc w:val="both"/>
              <w:rPr>
                <w:rFonts w:ascii="Century Gothic" w:hAnsi="Century Gothic" w:cs="Arial"/>
                <w:color w:val="002060"/>
              </w:rPr>
            </w:pPr>
          </w:p>
          <w:p w14:paraId="13D0A7B0" w14:textId="77777777" w:rsidR="00C24988" w:rsidRPr="008C1057" w:rsidRDefault="00C24988" w:rsidP="008C1057">
            <w:pPr>
              <w:spacing w:after="0" w:line="240" w:lineRule="auto"/>
              <w:jc w:val="both"/>
              <w:rPr>
                <w:rFonts w:ascii="Century Gothic" w:hAnsi="Century Gothic"/>
                <w:b/>
                <w:color w:val="002060"/>
              </w:rPr>
            </w:pPr>
          </w:p>
          <w:p w14:paraId="13D0A7B1" w14:textId="77777777" w:rsidR="00C24988" w:rsidRPr="008C1057" w:rsidRDefault="00C24988" w:rsidP="008C1057">
            <w:pPr>
              <w:spacing w:after="0" w:line="240" w:lineRule="auto"/>
              <w:jc w:val="both"/>
              <w:rPr>
                <w:rFonts w:ascii="Century Gothic" w:hAnsi="Century Gothic"/>
                <w:b/>
                <w:color w:val="002060"/>
              </w:rPr>
            </w:pPr>
          </w:p>
          <w:p w14:paraId="13D0A7B2" w14:textId="77777777" w:rsidR="00C24988" w:rsidRPr="008C1057" w:rsidRDefault="00C24988" w:rsidP="008C1057">
            <w:pPr>
              <w:spacing w:after="0" w:line="240" w:lineRule="auto"/>
              <w:jc w:val="both"/>
              <w:rPr>
                <w:rFonts w:ascii="Century Gothic" w:hAnsi="Century Gothic"/>
                <w:b/>
                <w:color w:val="002060"/>
              </w:rPr>
            </w:pPr>
          </w:p>
          <w:p w14:paraId="13D0A7B3" w14:textId="77777777" w:rsidR="00C24988" w:rsidRPr="008C1057" w:rsidRDefault="00C24988" w:rsidP="008C1057">
            <w:pPr>
              <w:spacing w:after="0" w:line="240" w:lineRule="auto"/>
              <w:jc w:val="both"/>
              <w:rPr>
                <w:rFonts w:ascii="Century Gothic" w:hAnsi="Century Gothic"/>
                <w:b/>
                <w:color w:val="002060"/>
              </w:rPr>
            </w:pPr>
          </w:p>
          <w:p w14:paraId="13D0A7B4" w14:textId="77777777" w:rsidR="00C24988" w:rsidRPr="008C1057" w:rsidRDefault="00C24988" w:rsidP="008C1057">
            <w:pPr>
              <w:spacing w:after="0" w:line="240" w:lineRule="auto"/>
              <w:jc w:val="both"/>
              <w:rPr>
                <w:rFonts w:ascii="Century Gothic" w:hAnsi="Century Gothic"/>
                <w:b/>
                <w:color w:val="002060"/>
              </w:rPr>
            </w:pPr>
          </w:p>
          <w:p w14:paraId="13D0A7B5" w14:textId="77777777" w:rsidR="00C24988" w:rsidRPr="008C1057" w:rsidRDefault="00C24988" w:rsidP="008C1057">
            <w:pPr>
              <w:spacing w:after="0" w:line="240" w:lineRule="auto"/>
              <w:jc w:val="both"/>
              <w:rPr>
                <w:rFonts w:ascii="Century Gothic" w:hAnsi="Century Gothic"/>
                <w:b/>
                <w:color w:val="002060"/>
              </w:rPr>
            </w:pPr>
          </w:p>
          <w:p w14:paraId="13D0A7B6" w14:textId="77777777" w:rsidR="00C24988" w:rsidRPr="008C1057" w:rsidRDefault="00C24988" w:rsidP="008C1057">
            <w:pPr>
              <w:spacing w:after="0" w:line="240" w:lineRule="auto"/>
              <w:jc w:val="both"/>
              <w:rPr>
                <w:rFonts w:ascii="Century Gothic" w:hAnsi="Century Gothic"/>
                <w:b/>
                <w:color w:val="002060"/>
              </w:rPr>
            </w:pPr>
          </w:p>
          <w:p w14:paraId="13D0A7B7" w14:textId="77777777" w:rsidR="00C24988" w:rsidRPr="008C1057" w:rsidRDefault="00C24988" w:rsidP="008C1057">
            <w:pPr>
              <w:spacing w:after="0" w:line="240" w:lineRule="auto"/>
              <w:jc w:val="both"/>
              <w:rPr>
                <w:rFonts w:ascii="Century Gothic" w:hAnsi="Century Gothic"/>
                <w:b/>
                <w:color w:val="002060"/>
              </w:rPr>
            </w:pPr>
          </w:p>
          <w:p w14:paraId="13D0A7B8" w14:textId="77777777" w:rsidR="00C24988" w:rsidRPr="008C1057" w:rsidRDefault="00C24988" w:rsidP="008C1057">
            <w:pPr>
              <w:spacing w:after="0" w:line="240" w:lineRule="auto"/>
              <w:jc w:val="both"/>
              <w:rPr>
                <w:rFonts w:ascii="Century Gothic" w:hAnsi="Century Gothic"/>
                <w:b/>
                <w:color w:val="002060"/>
              </w:rPr>
            </w:pPr>
          </w:p>
          <w:p w14:paraId="13D0A7B9" w14:textId="77777777" w:rsidR="00C24988" w:rsidRPr="008C1057" w:rsidRDefault="00C24988" w:rsidP="008C1057">
            <w:pPr>
              <w:spacing w:after="0" w:line="240" w:lineRule="auto"/>
              <w:jc w:val="both"/>
              <w:rPr>
                <w:rFonts w:ascii="Century Gothic" w:hAnsi="Century Gothic"/>
                <w:b/>
                <w:color w:val="002060"/>
              </w:rPr>
            </w:pPr>
          </w:p>
          <w:p w14:paraId="13D0A7BA" w14:textId="77777777" w:rsidR="00C24988" w:rsidRPr="008C1057" w:rsidRDefault="00C24988" w:rsidP="008C1057">
            <w:pPr>
              <w:spacing w:after="0" w:line="240" w:lineRule="auto"/>
              <w:jc w:val="both"/>
              <w:rPr>
                <w:rFonts w:ascii="Century Gothic" w:hAnsi="Century Gothic"/>
                <w:b/>
                <w:color w:val="002060"/>
              </w:rPr>
            </w:pPr>
          </w:p>
          <w:p w14:paraId="13D0A7BB" w14:textId="77777777" w:rsidR="00C24988" w:rsidRPr="008C1057" w:rsidRDefault="00C24988" w:rsidP="008C1057">
            <w:pPr>
              <w:spacing w:after="0" w:line="240" w:lineRule="auto"/>
              <w:jc w:val="both"/>
              <w:rPr>
                <w:rFonts w:ascii="Century Gothic" w:hAnsi="Century Gothic"/>
                <w:b/>
                <w:color w:val="002060"/>
              </w:rPr>
            </w:pPr>
          </w:p>
          <w:p w14:paraId="13D0A7BC" w14:textId="77777777" w:rsidR="00C24988" w:rsidRPr="008C1057" w:rsidRDefault="00C24988" w:rsidP="008C1057">
            <w:pPr>
              <w:spacing w:after="0" w:line="240" w:lineRule="auto"/>
              <w:jc w:val="both"/>
              <w:rPr>
                <w:rFonts w:ascii="Century Gothic" w:hAnsi="Century Gothic"/>
                <w:b/>
                <w:color w:val="002060"/>
              </w:rPr>
            </w:pPr>
          </w:p>
        </w:tc>
      </w:tr>
    </w:tbl>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2326" w:rsidRPr="008C1057" w14:paraId="1E25AA42" w14:textId="77777777" w:rsidTr="00EE62E1">
        <w:trPr>
          <w:trHeight w:val="70"/>
        </w:trPr>
        <w:tc>
          <w:tcPr>
            <w:tcW w:w="9016" w:type="dxa"/>
            <w:shd w:val="clear" w:color="auto" w:fill="auto"/>
          </w:tcPr>
          <w:p w14:paraId="3A641D18" w14:textId="3A3307E8" w:rsidR="00EE62E1" w:rsidRPr="008C1057" w:rsidRDefault="00EE62E1" w:rsidP="008C1057">
            <w:pPr>
              <w:spacing w:after="0" w:line="240" w:lineRule="auto"/>
              <w:jc w:val="both"/>
              <w:rPr>
                <w:rFonts w:ascii="Century Gothic" w:hAnsi="Century Gothic" w:cs="Arial"/>
                <w:b/>
                <w:color w:val="002060"/>
              </w:rPr>
            </w:pPr>
            <w:r w:rsidRPr="008C1057">
              <w:rPr>
                <w:rFonts w:ascii="Century Gothic" w:hAnsi="Century Gothic" w:cs="Arial"/>
                <w:b/>
                <w:color w:val="002060"/>
              </w:rPr>
              <w:t xml:space="preserve">Please identify the personal qualities you have that you will be able to bring to the role of New Hope </w:t>
            </w:r>
            <w:r w:rsidR="00904739" w:rsidRPr="008C1057">
              <w:rPr>
                <w:rFonts w:ascii="Century Gothic" w:hAnsi="Century Gothic" w:cs="Arial"/>
                <w:b/>
                <w:color w:val="002060"/>
              </w:rPr>
              <w:t>Global</w:t>
            </w:r>
            <w:r w:rsidRPr="008C1057">
              <w:rPr>
                <w:rFonts w:ascii="Century Gothic" w:hAnsi="Century Gothic" w:cs="Arial"/>
                <w:b/>
                <w:color w:val="002060"/>
              </w:rPr>
              <w:t>.</w:t>
            </w:r>
          </w:p>
          <w:p w14:paraId="2DBCED66" w14:textId="77777777" w:rsidR="00EE62E1" w:rsidRPr="008C1057" w:rsidRDefault="00EE62E1" w:rsidP="008C1057">
            <w:pPr>
              <w:spacing w:after="0" w:line="240" w:lineRule="auto"/>
              <w:jc w:val="both"/>
              <w:rPr>
                <w:rFonts w:ascii="Century Gothic" w:hAnsi="Century Gothic" w:cs="Calibri"/>
                <w:color w:val="002060"/>
              </w:rPr>
            </w:pPr>
          </w:p>
          <w:p w14:paraId="43EC2710" w14:textId="77777777" w:rsidR="00EE62E1" w:rsidRPr="008C1057" w:rsidRDefault="00EE62E1" w:rsidP="008C1057">
            <w:pPr>
              <w:tabs>
                <w:tab w:val="left" w:pos="5389"/>
              </w:tabs>
              <w:spacing w:after="0" w:line="240" w:lineRule="auto"/>
              <w:jc w:val="both"/>
              <w:rPr>
                <w:rFonts w:ascii="Century Gothic" w:hAnsi="Century Gothic"/>
                <w:color w:val="002060"/>
              </w:rPr>
            </w:pPr>
          </w:p>
          <w:p w14:paraId="55A375D1" w14:textId="77777777" w:rsidR="00EE62E1" w:rsidRPr="008C1057" w:rsidRDefault="00EE62E1" w:rsidP="008C1057">
            <w:pPr>
              <w:tabs>
                <w:tab w:val="left" w:pos="5389"/>
              </w:tabs>
              <w:spacing w:after="0" w:line="240" w:lineRule="auto"/>
              <w:jc w:val="both"/>
              <w:rPr>
                <w:rFonts w:ascii="Century Gothic" w:hAnsi="Century Gothic"/>
                <w:color w:val="002060"/>
              </w:rPr>
            </w:pPr>
          </w:p>
          <w:p w14:paraId="7AEBA711" w14:textId="77777777" w:rsidR="00EE62E1" w:rsidRPr="008C1057" w:rsidRDefault="00EE62E1" w:rsidP="008C1057">
            <w:pPr>
              <w:tabs>
                <w:tab w:val="left" w:pos="5389"/>
              </w:tabs>
              <w:spacing w:after="0" w:line="240" w:lineRule="auto"/>
              <w:jc w:val="both"/>
              <w:rPr>
                <w:rFonts w:ascii="Century Gothic" w:hAnsi="Century Gothic"/>
                <w:color w:val="002060"/>
              </w:rPr>
            </w:pPr>
          </w:p>
          <w:p w14:paraId="54C07739" w14:textId="0A1A944F" w:rsidR="00EE62E1" w:rsidRPr="008C1057" w:rsidRDefault="00EE62E1" w:rsidP="008C1057">
            <w:pPr>
              <w:tabs>
                <w:tab w:val="left" w:pos="5389"/>
              </w:tabs>
              <w:spacing w:after="0" w:line="240" w:lineRule="auto"/>
              <w:jc w:val="both"/>
              <w:rPr>
                <w:rFonts w:ascii="Century Gothic" w:hAnsi="Century Gothic"/>
                <w:color w:val="002060"/>
              </w:rPr>
            </w:pPr>
          </w:p>
          <w:p w14:paraId="76AAABC2" w14:textId="77777777" w:rsidR="00EE62E1" w:rsidRPr="008C1057" w:rsidRDefault="00EE62E1" w:rsidP="008C1057">
            <w:pPr>
              <w:tabs>
                <w:tab w:val="left" w:pos="5389"/>
              </w:tabs>
              <w:spacing w:after="0" w:line="240" w:lineRule="auto"/>
              <w:jc w:val="both"/>
              <w:rPr>
                <w:rFonts w:ascii="Century Gothic" w:hAnsi="Century Gothic"/>
                <w:color w:val="002060"/>
              </w:rPr>
            </w:pPr>
          </w:p>
          <w:p w14:paraId="0C8C1A74" w14:textId="77777777" w:rsidR="00EE62E1" w:rsidRPr="008C1057" w:rsidRDefault="00EE62E1" w:rsidP="008C1057">
            <w:pPr>
              <w:tabs>
                <w:tab w:val="left" w:pos="5389"/>
              </w:tabs>
              <w:spacing w:after="0" w:line="240" w:lineRule="auto"/>
              <w:jc w:val="both"/>
              <w:rPr>
                <w:rFonts w:ascii="Century Gothic" w:hAnsi="Century Gothic"/>
                <w:color w:val="002060"/>
              </w:rPr>
            </w:pPr>
          </w:p>
          <w:p w14:paraId="75DF9A0C" w14:textId="77777777" w:rsidR="00EE62E1" w:rsidRPr="008C1057" w:rsidRDefault="00EE62E1" w:rsidP="008C1057">
            <w:pPr>
              <w:tabs>
                <w:tab w:val="left" w:pos="5389"/>
              </w:tabs>
              <w:spacing w:after="0" w:line="240" w:lineRule="auto"/>
              <w:jc w:val="both"/>
              <w:rPr>
                <w:rFonts w:ascii="Century Gothic" w:hAnsi="Century Gothic"/>
                <w:color w:val="002060"/>
              </w:rPr>
            </w:pPr>
          </w:p>
        </w:tc>
      </w:tr>
    </w:tbl>
    <w:p w14:paraId="13D0A7C2" w14:textId="26016F09" w:rsidR="00C24988" w:rsidRPr="008C1057" w:rsidRDefault="00C24988" w:rsidP="008C1057">
      <w:pPr>
        <w:tabs>
          <w:tab w:val="left" w:pos="5389"/>
        </w:tabs>
        <w:jc w:val="both"/>
        <w:rPr>
          <w:rFonts w:ascii="Century Gothic" w:hAnsi="Century Gothic"/>
          <w:color w:val="002060"/>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2326" w:rsidRPr="008C1057" w14:paraId="1EAD8575" w14:textId="77777777" w:rsidTr="00EE62E1">
        <w:tc>
          <w:tcPr>
            <w:tcW w:w="9016" w:type="dxa"/>
            <w:shd w:val="clear" w:color="auto" w:fill="auto"/>
          </w:tcPr>
          <w:p w14:paraId="00D47B82" w14:textId="77777777" w:rsidR="00EE62E1" w:rsidRPr="008C1057" w:rsidRDefault="00EE62E1" w:rsidP="008C1057">
            <w:pPr>
              <w:spacing w:after="0" w:line="240" w:lineRule="auto"/>
              <w:jc w:val="both"/>
              <w:rPr>
                <w:rFonts w:ascii="Century Gothic" w:hAnsi="Century Gothic"/>
                <w:color w:val="002060"/>
              </w:rPr>
            </w:pPr>
            <w:r w:rsidRPr="008C1057">
              <w:rPr>
                <w:rFonts w:ascii="Century Gothic" w:hAnsi="Century Gothic"/>
                <w:color w:val="002060"/>
              </w:rPr>
              <w:t xml:space="preserve">Please detail any needs that you may have and would like us to take into account </w:t>
            </w:r>
            <w:r w:rsidRPr="008C1057">
              <w:rPr>
                <w:rFonts w:ascii="Century Gothic" w:hAnsi="Century Gothic"/>
                <w:i/>
                <w:color w:val="002060"/>
              </w:rPr>
              <w:t>(e.g. disability, health issues, caring responsibilities etc. This information will be treated in strictest confidence.)</w:t>
            </w:r>
          </w:p>
          <w:p w14:paraId="7292D7B5" w14:textId="77777777" w:rsidR="00EE62E1" w:rsidRPr="008C1057" w:rsidRDefault="00EE62E1" w:rsidP="008C1057">
            <w:pPr>
              <w:tabs>
                <w:tab w:val="left" w:pos="5389"/>
              </w:tabs>
              <w:spacing w:after="0" w:line="240" w:lineRule="auto"/>
              <w:jc w:val="both"/>
              <w:rPr>
                <w:rFonts w:ascii="Century Gothic" w:hAnsi="Century Gothic"/>
                <w:color w:val="002060"/>
              </w:rPr>
            </w:pPr>
          </w:p>
          <w:p w14:paraId="066A1E6A" w14:textId="77777777" w:rsidR="00EE62E1" w:rsidRPr="008C1057" w:rsidRDefault="00EE62E1" w:rsidP="008C1057">
            <w:pPr>
              <w:tabs>
                <w:tab w:val="left" w:pos="5389"/>
              </w:tabs>
              <w:spacing w:after="0" w:line="240" w:lineRule="auto"/>
              <w:jc w:val="both"/>
              <w:rPr>
                <w:rFonts w:ascii="Century Gothic" w:hAnsi="Century Gothic"/>
                <w:color w:val="002060"/>
              </w:rPr>
            </w:pPr>
          </w:p>
          <w:p w14:paraId="301D777D" w14:textId="77777777" w:rsidR="00EE62E1" w:rsidRPr="008C1057" w:rsidRDefault="00EE62E1" w:rsidP="008C1057">
            <w:pPr>
              <w:tabs>
                <w:tab w:val="left" w:pos="5389"/>
              </w:tabs>
              <w:spacing w:after="0" w:line="240" w:lineRule="auto"/>
              <w:jc w:val="both"/>
              <w:rPr>
                <w:rFonts w:ascii="Century Gothic" w:hAnsi="Century Gothic"/>
                <w:color w:val="002060"/>
              </w:rPr>
            </w:pPr>
          </w:p>
          <w:p w14:paraId="757DCBFA" w14:textId="77777777" w:rsidR="00EE62E1" w:rsidRPr="008C1057" w:rsidRDefault="00EE62E1" w:rsidP="008C1057">
            <w:pPr>
              <w:tabs>
                <w:tab w:val="left" w:pos="5389"/>
              </w:tabs>
              <w:spacing w:after="0" w:line="240" w:lineRule="auto"/>
              <w:jc w:val="both"/>
              <w:rPr>
                <w:rFonts w:ascii="Century Gothic" w:hAnsi="Century Gothic"/>
                <w:color w:val="002060"/>
              </w:rPr>
            </w:pPr>
          </w:p>
          <w:p w14:paraId="7607204A" w14:textId="77777777" w:rsidR="00EE62E1" w:rsidRPr="008C1057" w:rsidRDefault="00EE62E1" w:rsidP="008C1057">
            <w:pPr>
              <w:tabs>
                <w:tab w:val="left" w:pos="5389"/>
              </w:tabs>
              <w:spacing w:after="0" w:line="240" w:lineRule="auto"/>
              <w:jc w:val="both"/>
              <w:rPr>
                <w:rFonts w:ascii="Century Gothic" w:hAnsi="Century Gothic"/>
                <w:color w:val="002060"/>
              </w:rPr>
            </w:pPr>
          </w:p>
          <w:p w14:paraId="0A6EBB6F" w14:textId="77777777" w:rsidR="00EE62E1" w:rsidRPr="008C1057" w:rsidRDefault="00EE62E1" w:rsidP="008C1057">
            <w:pPr>
              <w:tabs>
                <w:tab w:val="left" w:pos="5389"/>
              </w:tabs>
              <w:spacing w:after="0" w:line="240" w:lineRule="auto"/>
              <w:jc w:val="both"/>
              <w:rPr>
                <w:rFonts w:ascii="Century Gothic" w:hAnsi="Century Gothic"/>
                <w:color w:val="002060"/>
              </w:rPr>
            </w:pPr>
          </w:p>
          <w:p w14:paraId="5519513D" w14:textId="77777777" w:rsidR="00EE62E1" w:rsidRPr="008C1057" w:rsidRDefault="00EE62E1" w:rsidP="008C1057">
            <w:pPr>
              <w:tabs>
                <w:tab w:val="left" w:pos="5389"/>
              </w:tabs>
              <w:spacing w:after="0" w:line="240" w:lineRule="auto"/>
              <w:jc w:val="both"/>
              <w:rPr>
                <w:rFonts w:ascii="Century Gothic" w:hAnsi="Century Gothic"/>
                <w:color w:val="002060"/>
              </w:rPr>
            </w:pPr>
          </w:p>
          <w:p w14:paraId="474E68AD" w14:textId="77777777" w:rsidR="00EE62E1" w:rsidRPr="008C1057" w:rsidRDefault="00EE62E1" w:rsidP="008C1057">
            <w:pPr>
              <w:tabs>
                <w:tab w:val="left" w:pos="5389"/>
              </w:tabs>
              <w:spacing w:after="0" w:line="240" w:lineRule="auto"/>
              <w:jc w:val="both"/>
              <w:rPr>
                <w:rFonts w:ascii="Century Gothic" w:hAnsi="Century Gothic"/>
                <w:color w:val="002060"/>
              </w:rPr>
            </w:pPr>
          </w:p>
          <w:p w14:paraId="261294AF" w14:textId="77777777" w:rsidR="00EE62E1" w:rsidRPr="008C1057" w:rsidRDefault="00EE62E1" w:rsidP="008C1057">
            <w:pPr>
              <w:tabs>
                <w:tab w:val="left" w:pos="5389"/>
              </w:tabs>
              <w:spacing w:after="0" w:line="240" w:lineRule="auto"/>
              <w:jc w:val="both"/>
              <w:rPr>
                <w:rFonts w:ascii="Century Gothic" w:hAnsi="Century Gothic"/>
                <w:color w:val="002060"/>
              </w:rPr>
            </w:pPr>
          </w:p>
          <w:p w14:paraId="31DEBD44" w14:textId="77777777" w:rsidR="00EE62E1" w:rsidRPr="008C1057" w:rsidRDefault="00EE62E1" w:rsidP="008C1057">
            <w:pPr>
              <w:tabs>
                <w:tab w:val="left" w:pos="5389"/>
              </w:tabs>
              <w:spacing w:after="0" w:line="240" w:lineRule="auto"/>
              <w:jc w:val="both"/>
              <w:rPr>
                <w:rFonts w:ascii="Century Gothic" w:hAnsi="Century Gothic"/>
                <w:color w:val="002060"/>
              </w:rPr>
            </w:pPr>
          </w:p>
          <w:p w14:paraId="490F9C50" w14:textId="77777777" w:rsidR="00EE62E1" w:rsidRPr="008C1057" w:rsidRDefault="00EE62E1" w:rsidP="008C1057">
            <w:pPr>
              <w:tabs>
                <w:tab w:val="left" w:pos="5389"/>
              </w:tabs>
              <w:spacing w:after="0" w:line="240" w:lineRule="auto"/>
              <w:jc w:val="both"/>
              <w:rPr>
                <w:rFonts w:ascii="Century Gothic" w:hAnsi="Century Gothic"/>
                <w:color w:val="002060"/>
              </w:rPr>
            </w:pPr>
          </w:p>
          <w:p w14:paraId="76EC9542" w14:textId="77777777" w:rsidR="00EE62E1" w:rsidRPr="008C1057" w:rsidRDefault="00EE62E1" w:rsidP="008C1057">
            <w:pPr>
              <w:tabs>
                <w:tab w:val="left" w:pos="5389"/>
              </w:tabs>
              <w:spacing w:after="0" w:line="240" w:lineRule="auto"/>
              <w:jc w:val="both"/>
              <w:rPr>
                <w:rFonts w:ascii="Century Gothic" w:hAnsi="Century Gothic"/>
                <w:color w:val="002060"/>
              </w:rPr>
            </w:pPr>
          </w:p>
          <w:p w14:paraId="6D26E9E7" w14:textId="77777777" w:rsidR="00EE62E1" w:rsidRPr="008C1057" w:rsidRDefault="00EE62E1" w:rsidP="008C1057">
            <w:pPr>
              <w:tabs>
                <w:tab w:val="left" w:pos="5389"/>
              </w:tabs>
              <w:spacing w:after="0" w:line="240" w:lineRule="auto"/>
              <w:jc w:val="both"/>
              <w:rPr>
                <w:rFonts w:ascii="Century Gothic" w:hAnsi="Century Gothic"/>
                <w:color w:val="002060"/>
              </w:rPr>
            </w:pPr>
          </w:p>
          <w:p w14:paraId="08E83689" w14:textId="77777777" w:rsidR="00EE62E1" w:rsidRPr="008C1057" w:rsidRDefault="00EE62E1" w:rsidP="008C1057">
            <w:pPr>
              <w:tabs>
                <w:tab w:val="left" w:pos="5389"/>
              </w:tabs>
              <w:spacing w:after="0" w:line="240" w:lineRule="auto"/>
              <w:jc w:val="both"/>
              <w:rPr>
                <w:rFonts w:ascii="Century Gothic" w:hAnsi="Century Gothic"/>
                <w:color w:val="002060"/>
              </w:rPr>
            </w:pPr>
          </w:p>
          <w:p w14:paraId="4F80E3BC" w14:textId="77777777" w:rsidR="00EE62E1" w:rsidRPr="008C1057" w:rsidRDefault="00EE62E1" w:rsidP="008C1057">
            <w:pPr>
              <w:tabs>
                <w:tab w:val="left" w:pos="5389"/>
              </w:tabs>
              <w:spacing w:after="0" w:line="240" w:lineRule="auto"/>
              <w:jc w:val="both"/>
              <w:rPr>
                <w:rFonts w:ascii="Century Gothic" w:hAnsi="Century Gothic"/>
                <w:color w:val="002060"/>
              </w:rPr>
            </w:pPr>
          </w:p>
        </w:tc>
      </w:tr>
    </w:tbl>
    <w:p w14:paraId="13D0A7CE" w14:textId="77777777" w:rsidR="00C24988" w:rsidRPr="008C1057" w:rsidRDefault="00C24988" w:rsidP="008C1057">
      <w:pPr>
        <w:tabs>
          <w:tab w:val="left" w:pos="5389"/>
        </w:tabs>
        <w:jc w:val="both"/>
        <w:rPr>
          <w:rFonts w:ascii="Century Gothic" w:hAnsi="Century Gothic"/>
          <w:color w:val="002060"/>
        </w:rPr>
      </w:pPr>
    </w:p>
    <w:p w14:paraId="13D0A7CF" w14:textId="77777777" w:rsidR="00E303D3" w:rsidRPr="008C1057" w:rsidRDefault="00E303D3" w:rsidP="008C1057">
      <w:pPr>
        <w:tabs>
          <w:tab w:val="left" w:pos="5389"/>
        </w:tabs>
        <w:jc w:val="both"/>
        <w:rPr>
          <w:rFonts w:ascii="Century Gothic" w:hAnsi="Century Gothic"/>
          <w:color w:val="002060"/>
        </w:rPr>
      </w:pPr>
    </w:p>
    <w:p w14:paraId="13D0A7D0" w14:textId="77777777" w:rsidR="00E303D3" w:rsidRPr="008C1057" w:rsidRDefault="00E303D3" w:rsidP="008C1057">
      <w:pPr>
        <w:jc w:val="both"/>
        <w:rPr>
          <w:rFonts w:ascii="Century Gothic" w:hAnsi="Century Gothic" w:cs="Calibri"/>
          <w:color w:val="002060"/>
        </w:rPr>
      </w:pPr>
    </w:p>
    <w:p w14:paraId="13D0A7E2" w14:textId="77777777" w:rsidR="00E303D3" w:rsidRPr="008C1057" w:rsidRDefault="00E303D3" w:rsidP="008C1057">
      <w:pPr>
        <w:tabs>
          <w:tab w:val="left" w:pos="5389"/>
        </w:tabs>
        <w:jc w:val="both"/>
        <w:rPr>
          <w:rFonts w:ascii="Century Gothic" w:hAnsi="Century Gothic"/>
          <w:color w:val="002060"/>
        </w:rPr>
      </w:pPr>
    </w:p>
    <w:p w14:paraId="13D0A7E3" w14:textId="77777777" w:rsidR="00E303D3" w:rsidRPr="008C1057" w:rsidRDefault="00E303D3" w:rsidP="008C1057">
      <w:pPr>
        <w:jc w:val="both"/>
        <w:rPr>
          <w:rFonts w:ascii="Century Gothic" w:hAnsi="Century Gothic"/>
          <w:b/>
          <w:color w:val="002060"/>
        </w:rPr>
      </w:pPr>
      <w:r w:rsidRPr="008C1057">
        <w:rPr>
          <w:rFonts w:ascii="Century Gothic" w:hAnsi="Century Gothic"/>
        </w:rPr>
        <w:br w:type="page"/>
      </w:r>
      <w:r w:rsidRPr="008C1057">
        <w:rPr>
          <w:rFonts w:ascii="Century Gothic" w:hAnsi="Century Gothic"/>
          <w:b/>
          <w:color w:val="002060"/>
        </w:rPr>
        <w:lastRenderedPageBreak/>
        <w:t>References</w:t>
      </w:r>
    </w:p>
    <w:p w14:paraId="13D0A7E4" w14:textId="77777777" w:rsidR="00E303D3" w:rsidRPr="008C1057" w:rsidRDefault="00E303D3" w:rsidP="008C1057">
      <w:pPr>
        <w:jc w:val="both"/>
        <w:rPr>
          <w:rFonts w:ascii="Century Gothic" w:hAnsi="Century Gothic" w:cs="Arial"/>
          <w:color w:val="002060"/>
        </w:rPr>
      </w:pPr>
      <w:r w:rsidRPr="008C1057">
        <w:rPr>
          <w:rFonts w:ascii="Century Gothic" w:hAnsi="Century Gothic" w:cs="Arial"/>
          <w:color w:val="002060"/>
        </w:rPr>
        <w:t xml:space="preserve">Please provide us with the names of two people over the age of 18 who can provide you with references and have known you for over 12 months. </w:t>
      </w:r>
      <w:r w:rsidRPr="008C1057">
        <w:rPr>
          <w:rFonts w:ascii="Century Gothic" w:hAnsi="Century Gothic" w:cs="Arial"/>
          <w:b/>
          <w:i/>
          <w:color w:val="002060"/>
        </w:rPr>
        <w:t>This must not be a family member.</w:t>
      </w:r>
      <w:r w:rsidRPr="008C1057">
        <w:rPr>
          <w:rFonts w:ascii="Century Gothic" w:hAnsi="Century Gothic" w:cs="Arial"/>
          <w:color w:val="002060"/>
        </w:rPr>
        <w:t xml:space="preserve">  These can be personal acquaintances, former/current colleagues, employers or anyone else that would be able to comment on your suitability for this volunteer role.</w:t>
      </w:r>
      <w:r w:rsidRPr="008C1057">
        <w:rPr>
          <w:rFonts w:ascii="Century Gothic" w:hAnsi="Century Gothic"/>
          <w:color w:val="002060"/>
        </w:rPr>
        <w:t xml:space="preserve"> </w:t>
      </w:r>
      <w:r w:rsidRPr="008C1057">
        <w:rPr>
          <w:rFonts w:ascii="Century Gothic" w:hAnsi="Century Gothic" w:cs="Arial"/>
          <w:color w:val="002060"/>
        </w:rPr>
        <w:t>Referees will only be contacted once a formal offer of volunteering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2326" w:rsidRPr="008C1057" w14:paraId="13D0A7E8" w14:textId="77777777" w:rsidTr="00014E44">
        <w:tc>
          <w:tcPr>
            <w:tcW w:w="4621" w:type="dxa"/>
            <w:shd w:val="clear" w:color="auto" w:fill="00B0F0"/>
          </w:tcPr>
          <w:p w14:paraId="13D0A7E5" w14:textId="77777777" w:rsidR="00E303D3" w:rsidRPr="008C1057" w:rsidRDefault="00E303D3" w:rsidP="008C1057">
            <w:pPr>
              <w:spacing w:after="0" w:line="240" w:lineRule="auto"/>
              <w:jc w:val="both"/>
              <w:rPr>
                <w:rFonts w:ascii="Century Gothic" w:hAnsi="Century Gothic"/>
                <w:b/>
                <w:i/>
                <w:color w:val="002060"/>
              </w:rPr>
            </w:pPr>
            <w:r w:rsidRPr="008C1057">
              <w:rPr>
                <w:rFonts w:ascii="Century Gothic" w:hAnsi="Century Gothic"/>
                <w:b/>
                <w:i/>
                <w:color w:val="002060"/>
              </w:rPr>
              <w:t>Referee One</w:t>
            </w:r>
          </w:p>
        </w:tc>
        <w:tc>
          <w:tcPr>
            <w:tcW w:w="4621" w:type="dxa"/>
            <w:shd w:val="clear" w:color="auto" w:fill="00B0F0"/>
          </w:tcPr>
          <w:p w14:paraId="13D0A7E6" w14:textId="77777777" w:rsidR="00E303D3" w:rsidRPr="008C1057" w:rsidRDefault="00E303D3" w:rsidP="008C1057">
            <w:pPr>
              <w:spacing w:after="0" w:line="240" w:lineRule="auto"/>
              <w:jc w:val="both"/>
              <w:rPr>
                <w:rFonts w:ascii="Century Gothic" w:hAnsi="Century Gothic"/>
                <w:b/>
                <w:i/>
                <w:color w:val="002060"/>
              </w:rPr>
            </w:pPr>
            <w:r w:rsidRPr="008C1057">
              <w:rPr>
                <w:rFonts w:ascii="Century Gothic" w:hAnsi="Century Gothic"/>
                <w:b/>
                <w:i/>
                <w:color w:val="002060"/>
              </w:rPr>
              <w:t>Referee Two</w:t>
            </w:r>
          </w:p>
          <w:p w14:paraId="13D0A7E7" w14:textId="77777777" w:rsidR="00E303D3" w:rsidRPr="008C1057" w:rsidRDefault="00E303D3" w:rsidP="008C1057">
            <w:pPr>
              <w:spacing w:after="0" w:line="240" w:lineRule="auto"/>
              <w:jc w:val="both"/>
              <w:rPr>
                <w:rFonts w:ascii="Century Gothic" w:hAnsi="Century Gothic"/>
                <w:b/>
                <w:i/>
                <w:color w:val="002060"/>
              </w:rPr>
            </w:pPr>
          </w:p>
        </w:tc>
      </w:tr>
      <w:tr w:rsidR="00302326" w:rsidRPr="008C1057" w14:paraId="13D0A7F1" w14:textId="77777777" w:rsidTr="00014E44">
        <w:tc>
          <w:tcPr>
            <w:tcW w:w="4621" w:type="dxa"/>
            <w:shd w:val="clear" w:color="auto" w:fill="auto"/>
          </w:tcPr>
          <w:p w14:paraId="13D0A7E9"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Full Name (including title, if used)</w:t>
            </w:r>
          </w:p>
          <w:p w14:paraId="13D0A7EA" w14:textId="77777777" w:rsidR="00E303D3" w:rsidRPr="008C1057" w:rsidRDefault="00E303D3" w:rsidP="008C1057">
            <w:pPr>
              <w:spacing w:after="0" w:line="240" w:lineRule="auto"/>
              <w:jc w:val="both"/>
              <w:rPr>
                <w:rFonts w:ascii="Century Gothic" w:hAnsi="Century Gothic"/>
                <w:b/>
                <w:color w:val="002060"/>
              </w:rPr>
            </w:pPr>
          </w:p>
          <w:p w14:paraId="13D0A7EB" w14:textId="77777777" w:rsidR="00E303D3" w:rsidRPr="008C1057" w:rsidRDefault="00E303D3" w:rsidP="008C1057">
            <w:pPr>
              <w:spacing w:after="0" w:line="240" w:lineRule="auto"/>
              <w:jc w:val="both"/>
              <w:rPr>
                <w:rFonts w:ascii="Century Gothic" w:hAnsi="Century Gothic"/>
                <w:b/>
                <w:color w:val="002060"/>
              </w:rPr>
            </w:pPr>
          </w:p>
          <w:p w14:paraId="13D0A7EC" w14:textId="77777777" w:rsidR="00E303D3" w:rsidRPr="008C1057" w:rsidRDefault="00E303D3" w:rsidP="008C1057">
            <w:pPr>
              <w:spacing w:after="0" w:line="240" w:lineRule="auto"/>
              <w:jc w:val="both"/>
              <w:rPr>
                <w:rFonts w:ascii="Century Gothic" w:hAnsi="Century Gothic"/>
                <w:b/>
                <w:i/>
                <w:color w:val="002060"/>
              </w:rPr>
            </w:pPr>
          </w:p>
        </w:tc>
        <w:tc>
          <w:tcPr>
            <w:tcW w:w="4621" w:type="dxa"/>
            <w:shd w:val="clear" w:color="auto" w:fill="auto"/>
          </w:tcPr>
          <w:p w14:paraId="13D0A7ED"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Full Name (including title, if used)</w:t>
            </w:r>
          </w:p>
          <w:p w14:paraId="13D0A7EE" w14:textId="77777777" w:rsidR="00E303D3" w:rsidRPr="008C1057" w:rsidRDefault="00E303D3" w:rsidP="008C1057">
            <w:pPr>
              <w:spacing w:after="0" w:line="240" w:lineRule="auto"/>
              <w:jc w:val="both"/>
              <w:rPr>
                <w:rFonts w:ascii="Century Gothic" w:hAnsi="Century Gothic"/>
                <w:b/>
                <w:color w:val="002060"/>
              </w:rPr>
            </w:pPr>
          </w:p>
          <w:p w14:paraId="13D0A7EF" w14:textId="77777777" w:rsidR="00E303D3" w:rsidRPr="008C1057" w:rsidRDefault="00E303D3" w:rsidP="008C1057">
            <w:pPr>
              <w:spacing w:after="0" w:line="240" w:lineRule="auto"/>
              <w:jc w:val="both"/>
              <w:rPr>
                <w:rFonts w:ascii="Century Gothic" w:hAnsi="Century Gothic"/>
                <w:b/>
                <w:color w:val="002060"/>
              </w:rPr>
            </w:pPr>
          </w:p>
          <w:p w14:paraId="13D0A7F0" w14:textId="77777777" w:rsidR="00E303D3" w:rsidRPr="008C1057" w:rsidRDefault="00E303D3" w:rsidP="008C1057">
            <w:pPr>
              <w:spacing w:after="0" w:line="240" w:lineRule="auto"/>
              <w:jc w:val="both"/>
              <w:rPr>
                <w:rFonts w:ascii="Century Gothic" w:hAnsi="Century Gothic"/>
                <w:b/>
                <w:i/>
                <w:color w:val="002060"/>
              </w:rPr>
            </w:pPr>
          </w:p>
        </w:tc>
      </w:tr>
      <w:tr w:rsidR="00302326" w:rsidRPr="008C1057" w14:paraId="13D0A804" w14:textId="77777777" w:rsidTr="00014E44">
        <w:tc>
          <w:tcPr>
            <w:tcW w:w="4621" w:type="dxa"/>
            <w:shd w:val="clear" w:color="auto" w:fill="auto"/>
          </w:tcPr>
          <w:p w14:paraId="13D0A7F2"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Address (including postcode)</w:t>
            </w:r>
          </w:p>
          <w:p w14:paraId="13D0A7F3" w14:textId="77777777" w:rsidR="00E303D3" w:rsidRPr="008C1057" w:rsidRDefault="00E303D3" w:rsidP="008C1057">
            <w:pPr>
              <w:spacing w:after="0" w:line="240" w:lineRule="auto"/>
              <w:jc w:val="both"/>
              <w:rPr>
                <w:rFonts w:ascii="Century Gothic" w:hAnsi="Century Gothic"/>
                <w:b/>
                <w:color w:val="002060"/>
              </w:rPr>
            </w:pPr>
          </w:p>
          <w:p w14:paraId="13D0A7F4" w14:textId="77777777" w:rsidR="00E303D3" w:rsidRPr="008C1057" w:rsidRDefault="00E303D3" w:rsidP="008C1057">
            <w:pPr>
              <w:spacing w:after="0" w:line="240" w:lineRule="auto"/>
              <w:jc w:val="both"/>
              <w:rPr>
                <w:rFonts w:ascii="Century Gothic" w:hAnsi="Century Gothic"/>
                <w:b/>
                <w:color w:val="002060"/>
              </w:rPr>
            </w:pPr>
          </w:p>
          <w:p w14:paraId="13D0A7F5" w14:textId="77777777" w:rsidR="00E303D3" w:rsidRPr="008C1057" w:rsidRDefault="00E303D3" w:rsidP="008C1057">
            <w:pPr>
              <w:spacing w:after="0" w:line="240" w:lineRule="auto"/>
              <w:jc w:val="both"/>
              <w:rPr>
                <w:rFonts w:ascii="Century Gothic" w:hAnsi="Century Gothic"/>
                <w:b/>
                <w:color w:val="002060"/>
              </w:rPr>
            </w:pPr>
          </w:p>
          <w:p w14:paraId="13D0A7F6" w14:textId="77777777" w:rsidR="00E303D3" w:rsidRPr="008C1057" w:rsidRDefault="00E303D3" w:rsidP="008C1057">
            <w:pPr>
              <w:spacing w:after="0" w:line="240" w:lineRule="auto"/>
              <w:jc w:val="both"/>
              <w:rPr>
                <w:rFonts w:ascii="Century Gothic" w:hAnsi="Century Gothic"/>
                <w:b/>
                <w:color w:val="002060"/>
              </w:rPr>
            </w:pPr>
          </w:p>
          <w:p w14:paraId="13D0A7F7" w14:textId="77777777" w:rsidR="00E303D3" w:rsidRPr="008C1057" w:rsidRDefault="00E303D3" w:rsidP="008C1057">
            <w:pPr>
              <w:spacing w:after="0" w:line="240" w:lineRule="auto"/>
              <w:jc w:val="both"/>
              <w:rPr>
                <w:rFonts w:ascii="Century Gothic" w:hAnsi="Century Gothic"/>
                <w:b/>
                <w:color w:val="002060"/>
              </w:rPr>
            </w:pPr>
          </w:p>
          <w:p w14:paraId="13D0A7F8" w14:textId="77777777" w:rsidR="00E303D3" w:rsidRPr="008C1057" w:rsidRDefault="00E303D3" w:rsidP="008C1057">
            <w:pPr>
              <w:spacing w:after="0" w:line="240" w:lineRule="auto"/>
              <w:jc w:val="both"/>
              <w:rPr>
                <w:rFonts w:ascii="Century Gothic" w:hAnsi="Century Gothic"/>
                <w:b/>
                <w:color w:val="002060"/>
              </w:rPr>
            </w:pPr>
          </w:p>
          <w:p w14:paraId="13D0A7F9" w14:textId="77777777" w:rsidR="00E303D3" w:rsidRPr="008C1057" w:rsidRDefault="00E303D3" w:rsidP="008C1057">
            <w:pPr>
              <w:spacing w:after="0" w:line="240" w:lineRule="auto"/>
              <w:jc w:val="both"/>
              <w:rPr>
                <w:rFonts w:ascii="Century Gothic" w:hAnsi="Century Gothic"/>
                <w:b/>
                <w:color w:val="002060"/>
              </w:rPr>
            </w:pPr>
          </w:p>
          <w:p w14:paraId="13D0A7FA" w14:textId="77777777" w:rsidR="00E303D3" w:rsidRPr="008C1057" w:rsidRDefault="00E303D3" w:rsidP="008C1057">
            <w:pPr>
              <w:spacing w:after="0" w:line="240" w:lineRule="auto"/>
              <w:jc w:val="both"/>
              <w:rPr>
                <w:rFonts w:ascii="Century Gothic" w:hAnsi="Century Gothic"/>
                <w:b/>
                <w:i/>
                <w:color w:val="002060"/>
              </w:rPr>
            </w:pPr>
          </w:p>
        </w:tc>
        <w:tc>
          <w:tcPr>
            <w:tcW w:w="4621" w:type="dxa"/>
            <w:shd w:val="clear" w:color="auto" w:fill="auto"/>
          </w:tcPr>
          <w:p w14:paraId="13D0A7FB"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Address (including postcode)</w:t>
            </w:r>
          </w:p>
          <w:p w14:paraId="13D0A7FC" w14:textId="77777777" w:rsidR="00E303D3" w:rsidRPr="008C1057" w:rsidRDefault="00E303D3" w:rsidP="008C1057">
            <w:pPr>
              <w:spacing w:after="0" w:line="240" w:lineRule="auto"/>
              <w:jc w:val="both"/>
              <w:rPr>
                <w:rFonts w:ascii="Century Gothic" w:hAnsi="Century Gothic"/>
                <w:b/>
                <w:color w:val="002060"/>
              </w:rPr>
            </w:pPr>
          </w:p>
          <w:p w14:paraId="13D0A7FD" w14:textId="77777777" w:rsidR="00E303D3" w:rsidRPr="008C1057" w:rsidRDefault="00E303D3" w:rsidP="008C1057">
            <w:pPr>
              <w:spacing w:after="0" w:line="240" w:lineRule="auto"/>
              <w:jc w:val="both"/>
              <w:rPr>
                <w:rFonts w:ascii="Century Gothic" w:hAnsi="Century Gothic"/>
                <w:b/>
                <w:color w:val="002060"/>
              </w:rPr>
            </w:pPr>
          </w:p>
          <w:p w14:paraId="13D0A7FE" w14:textId="77777777" w:rsidR="00E303D3" w:rsidRPr="008C1057" w:rsidRDefault="00E303D3" w:rsidP="008C1057">
            <w:pPr>
              <w:spacing w:after="0" w:line="240" w:lineRule="auto"/>
              <w:jc w:val="both"/>
              <w:rPr>
                <w:rFonts w:ascii="Century Gothic" w:hAnsi="Century Gothic"/>
                <w:b/>
                <w:color w:val="002060"/>
              </w:rPr>
            </w:pPr>
          </w:p>
          <w:p w14:paraId="13D0A7FF" w14:textId="77777777" w:rsidR="00E303D3" w:rsidRPr="008C1057" w:rsidRDefault="00E303D3" w:rsidP="008C1057">
            <w:pPr>
              <w:spacing w:after="0" w:line="240" w:lineRule="auto"/>
              <w:jc w:val="both"/>
              <w:rPr>
                <w:rFonts w:ascii="Century Gothic" w:hAnsi="Century Gothic"/>
                <w:b/>
                <w:color w:val="002060"/>
              </w:rPr>
            </w:pPr>
          </w:p>
          <w:p w14:paraId="13D0A800" w14:textId="77777777" w:rsidR="00E303D3" w:rsidRPr="008C1057" w:rsidRDefault="00E303D3" w:rsidP="008C1057">
            <w:pPr>
              <w:spacing w:after="0" w:line="240" w:lineRule="auto"/>
              <w:jc w:val="both"/>
              <w:rPr>
                <w:rFonts w:ascii="Century Gothic" w:hAnsi="Century Gothic"/>
                <w:b/>
                <w:color w:val="002060"/>
              </w:rPr>
            </w:pPr>
          </w:p>
          <w:p w14:paraId="13D0A801" w14:textId="77777777" w:rsidR="00E303D3" w:rsidRPr="008C1057" w:rsidRDefault="00E303D3" w:rsidP="008C1057">
            <w:pPr>
              <w:spacing w:after="0" w:line="240" w:lineRule="auto"/>
              <w:jc w:val="both"/>
              <w:rPr>
                <w:rFonts w:ascii="Century Gothic" w:hAnsi="Century Gothic"/>
                <w:b/>
                <w:color w:val="002060"/>
              </w:rPr>
            </w:pPr>
          </w:p>
          <w:p w14:paraId="13D0A802" w14:textId="77777777" w:rsidR="00E303D3" w:rsidRPr="008C1057" w:rsidRDefault="00E303D3" w:rsidP="008C1057">
            <w:pPr>
              <w:spacing w:after="0" w:line="240" w:lineRule="auto"/>
              <w:jc w:val="both"/>
              <w:rPr>
                <w:rFonts w:ascii="Century Gothic" w:hAnsi="Century Gothic"/>
                <w:b/>
                <w:color w:val="002060"/>
              </w:rPr>
            </w:pPr>
          </w:p>
          <w:p w14:paraId="13D0A803" w14:textId="77777777" w:rsidR="00E303D3" w:rsidRPr="008C1057" w:rsidRDefault="00E303D3" w:rsidP="008C1057">
            <w:pPr>
              <w:spacing w:after="0" w:line="240" w:lineRule="auto"/>
              <w:jc w:val="both"/>
              <w:rPr>
                <w:rFonts w:ascii="Century Gothic" w:hAnsi="Century Gothic"/>
                <w:b/>
                <w:i/>
                <w:color w:val="002060"/>
              </w:rPr>
            </w:pPr>
          </w:p>
        </w:tc>
      </w:tr>
      <w:tr w:rsidR="00302326" w:rsidRPr="008C1057" w14:paraId="13D0A80B" w14:textId="77777777" w:rsidTr="00014E44">
        <w:tc>
          <w:tcPr>
            <w:tcW w:w="4621" w:type="dxa"/>
            <w:shd w:val="clear" w:color="auto" w:fill="auto"/>
          </w:tcPr>
          <w:p w14:paraId="13D0A805"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Telephone</w:t>
            </w:r>
          </w:p>
          <w:p w14:paraId="13D0A806" w14:textId="77777777" w:rsidR="00E303D3" w:rsidRPr="008C1057" w:rsidRDefault="00E303D3" w:rsidP="008C1057">
            <w:pPr>
              <w:spacing w:after="0" w:line="240" w:lineRule="auto"/>
              <w:jc w:val="both"/>
              <w:rPr>
                <w:rFonts w:ascii="Century Gothic" w:hAnsi="Century Gothic"/>
                <w:b/>
                <w:color w:val="002060"/>
              </w:rPr>
            </w:pPr>
          </w:p>
          <w:p w14:paraId="13D0A807" w14:textId="77777777" w:rsidR="00E303D3" w:rsidRPr="008C1057" w:rsidRDefault="00E303D3" w:rsidP="008C1057">
            <w:pPr>
              <w:spacing w:after="0" w:line="240" w:lineRule="auto"/>
              <w:jc w:val="both"/>
              <w:rPr>
                <w:rFonts w:ascii="Century Gothic" w:hAnsi="Century Gothic"/>
                <w:b/>
                <w:i/>
                <w:color w:val="002060"/>
              </w:rPr>
            </w:pPr>
          </w:p>
        </w:tc>
        <w:tc>
          <w:tcPr>
            <w:tcW w:w="4621" w:type="dxa"/>
            <w:shd w:val="clear" w:color="auto" w:fill="auto"/>
          </w:tcPr>
          <w:p w14:paraId="13D0A808"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Telephone</w:t>
            </w:r>
          </w:p>
          <w:p w14:paraId="13D0A809" w14:textId="77777777" w:rsidR="00E303D3" w:rsidRPr="008C1057" w:rsidRDefault="00E303D3" w:rsidP="008C1057">
            <w:pPr>
              <w:spacing w:after="0" w:line="240" w:lineRule="auto"/>
              <w:jc w:val="both"/>
              <w:rPr>
                <w:rFonts w:ascii="Century Gothic" w:hAnsi="Century Gothic"/>
                <w:b/>
                <w:color w:val="002060"/>
              </w:rPr>
            </w:pPr>
          </w:p>
          <w:p w14:paraId="13D0A80A" w14:textId="77777777" w:rsidR="00E303D3" w:rsidRPr="008C1057" w:rsidRDefault="00E303D3" w:rsidP="008C1057">
            <w:pPr>
              <w:spacing w:after="0" w:line="240" w:lineRule="auto"/>
              <w:jc w:val="both"/>
              <w:rPr>
                <w:rFonts w:ascii="Century Gothic" w:hAnsi="Century Gothic"/>
                <w:b/>
                <w:i/>
                <w:color w:val="002060"/>
              </w:rPr>
            </w:pPr>
          </w:p>
        </w:tc>
      </w:tr>
      <w:tr w:rsidR="00302326" w:rsidRPr="008C1057" w14:paraId="13D0A812" w14:textId="77777777" w:rsidTr="00014E44">
        <w:tc>
          <w:tcPr>
            <w:tcW w:w="4621" w:type="dxa"/>
            <w:shd w:val="clear" w:color="auto" w:fill="auto"/>
          </w:tcPr>
          <w:p w14:paraId="13D0A80C"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E-mail</w:t>
            </w:r>
          </w:p>
          <w:p w14:paraId="13D0A80D" w14:textId="77777777" w:rsidR="00E303D3" w:rsidRPr="008C1057" w:rsidRDefault="00E303D3" w:rsidP="008C1057">
            <w:pPr>
              <w:spacing w:after="0" w:line="240" w:lineRule="auto"/>
              <w:jc w:val="both"/>
              <w:rPr>
                <w:rFonts w:ascii="Century Gothic" w:hAnsi="Century Gothic"/>
                <w:b/>
                <w:color w:val="002060"/>
              </w:rPr>
            </w:pPr>
          </w:p>
          <w:p w14:paraId="13D0A80E" w14:textId="77777777" w:rsidR="00E303D3" w:rsidRPr="008C1057" w:rsidRDefault="00E303D3" w:rsidP="008C1057">
            <w:pPr>
              <w:spacing w:after="0" w:line="240" w:lineRule="auto"/>
              <w:jc w:val="both"/>
              <w:rPr>
                <w:rFonts w:ascii="Century Gothic" w:hAnsi="Century Gothic"/>
                <w:b/>
                <w:i/>
                <w:color w:val="002060"/>
              </w:rPr>
            </w:pPr>
          </w:p>
        </w:tc>
        <w:tc>
          <w:tcPr>
            <w:tcW w:w="4621" w:type="dxa"/>
            <w:shd w:val="clear" w:color="auto" w:fill="auto"/>
          </w:tcPr>
          <w:p w14:paraId="13D0A80F"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E-mail</w:t>
            </w:r>
          </w:p>
          <w:p w14:paraId="13D0A810" w14:textId="77777777" w:rsidR="00E303D3" w:rsidRPr="008C1057" w:rsidRDefault="00E303D3" w:rsidP="008C1057">
            <w:pPr>
              <w:spacing w:after="0" w:line="240" w:lineRule="auto"/>
              <w:jc w:val="both"/>
              <w:rPr>
                <w:rFonts w:ascii="Century Gothic" w:hAnsi="Century Gothic"/>
                <w:b/>
                <w:color w:val="002060"/>
              </w:rPr>
            </w:pPr>
          </w:p>
          <w:p w14:paraId="13D0A811" w14:textId="77777777" w:rsidR="00E303D3" w:rsidRPr="008C1057" w:rsidRDefault="00E303D3" w:rsidP="008C1057">
            <w:pPr>
              <w:spacing w:after="0" w:line="240" w:lineRule="auto"/>
              <w:jc w:val="both"/>
              <w:rPr>
                <w:rFonts w:ascii="Century Gothic" w:hAnsi="Century Gothic"/>
                <w:b/>
                <w:i/>
                <w:color w:val="002060"/>
              </w:rPr>
            </w:pPr>
          </w:p>
        </w:tc>
      </w:tr>
      <w:tr w:rsidR="00E303D3" w:rsidRPr="008C1057" w14:paraId="13D0A81A" w14:textId="77777777" w:rsidTr="00014E44">
        <w:tc>
          <w:tcPr>
            <w:tcW w:w="4621" w:type="dxa"/>
            <w:shd w:val="clear" w:color="auto" w:fill="auto"/>
          </w:tcPr>
          <w:p w14:paraId="13D0A813"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How do you know this person?</w:t>
            </w:r>
          </w:p>
          <w:p w14:paraId="13D0A814" w14:textId="77777777" w:rsidR="00E303D3" w:rsidRPr="008C1057" w:rsidRDefault="00E303D3" w:rsidP="008C1057">
            <w:pPr>
              <w:spacing w:after="0" w:line="240" w:lineRule="auto"/>
              <w:jc w:val="both"/>
              <w:rPr>
                <w:rFonts w:ascii="Century Gothic" w:hAnsi="Century Gothic"/>
                <w:b/>
                <w:color w:val="002060"/>
              </w:rPr>
            </w:pPr>
          </w:p>
          <w:p w14:paraId="13D0A815" w14:textId="77777777" w:rsidR="00E303D3" w:rsidRPr="008C1057" w:rsidRDefault="00E303D3" w:rsidP="008C1057">
            <w:pPr>
              <w:spacing w:after="0" w:line="240" w:lineRule="auto"/>
              <w:jc w:val="both"/>
              <w:rPr>
                <w:rFonts w:ascii="Century Gothic" w:hAnsi="Century Gothic"/>
                <w:b/>
                <w:color w:val="002060"/>
              </w:rPr>
            </w:pPr>
          </w:p>
          <w:p w14:paraId="13D0A816" w14:textId="77777777" w:rsidR="00E303D3" w:rsidRPr="008C1057" w:rsidRDefault="00E303D3" w:rsidP="008C1057">
            <w:pPr>
              <w:spacing w:after="0" w:line="240" w:lineRule="auto"/>
              <w:jc w:val="both"/>
              <w:rPr>
                <w:rFonts w:ascii="Century Gothic" w:hAnsi="Century Gothic"/>
                <w:b/>
                <w:i/>
                <w:color w:val="002060"/>
              </w:rPr>
            </w:pPr>
          </w:p>
        </w:tc>
        <w:tc>
          <w:tcPr>
            <w:tcW w:w="4621" w:type="dxa"/>
            <w:shd w:val="clear" w:color="auto" w:fill="auto"/>
          </w:tcPr>
          <w:p w14:paraId="13D0A817" w14:textId="77777777" w:rsidR="00E303D3" w:rsidRPr="008C1057" w:rsidRDefault="00E303D3" w:rsidP="008C1057">
            <w:pPr>
              <w:spacing w:after="0" w:line="240" w:lineRule="auto"/>
              <w:jc w:val="both"/>
              <w:rPr>
                <w:rFonts w:ascii="Century Gothic" w:hAnsi="Century Gothic"/>
                <w:b/>
                <w:color w:val="002060"/>
              </w:rPr>
            </w:pPr>
            <w:r w:rsidRPr="008C1057">
              <w:rPr>
                <w:rFonts w:ascii="Century Gothic" w:hAnsi="Century Gothic"/>
                <w:b/>
                <w:color w:val="002060"/>
              </w:rPr>
              <w:t>How do you know this person?</w:t>
            </w:r>
          </w:p>
          <w:p w14:paraId="13D0A818" w14:textId="77777777" w:rsidR="00E303D3" w:rsidRPr="008C1057" w:rsidRDefault="00E303D3" w:rsidP="008C1057">
            <w:pPr>
              <w:spacing w:after="0" w:line="240" w:lineRule="auto"/>
              <w:jc w:val="both"/>
              <w:rPr>
                <w:rFonts w:ascii="Century Gothic" w:hAnsi="Century Gothic"/>
                <w:b/>
                <w:color w:val="002060"/>
              </w:rPr>
            </w:pPr>
          </w:p>
          <w:p w14:paraId="13D0A819" w14:textId="77777777" w:rsidR="00E303D3" w:rsidRPr="008C1057" w:rsidRDefault="00E303D3" w:rsidP="008C1057">
            <w:pPr>
              <w:spacing w:after="0" w:line="240" w:lineRule="auto"/>
              <w:jc w:val="both"/>
              <w:rPr>
                <w:rFonts w:ascii="Century Gothic" w:hAnsi="Century Gothic"/>
                <w:b/>
                <w:i/>
                <w:color w:val="002060"/>
              </w:rPr>
            </w:pPr>
          </w:p>
        </w:tc>
      </w:tr>
    </w:tbl>
    <w:p w14:paraId="13D0A81B" w14:textId="77777777" w:rsidR="00E303D3" w:rsidRPr="008C1057" w:rsidRDefault="00E303D3" w:rsidP="008C1057">
      <w:pPr>
        <w:spacing w:after="0" w:line="240" w:lineRule="auto"/>
        <w:jc w:val="both"/>
        <w:rPr>
          <w:rFonts w:ascii="Century Gothic" w:hAnsi="Century Gothic"/>
          <w:color w:val="002060"/>
        </w:rPr>
      </w:pPr>
    </w:p>
    <w:p w14:paraId="13D0A81C" w14:textId="77777777" w:rsidR="00E303D3" w:rsidRPr="008C1057" w:rsidRDefault="00E303D3" w:rsidP="008C1057">
      <w:pPr>
        <w:spacing w:after="0" w:line="240" w:lineRule="auto"/>
        <w:jc w:val="both"/>
        <w:rPr>
          <w:rFonts w:ascii="Century Gothic" w:hAnsi="Century Gothic" w:cs="Calibri"/>
          <w:color w:val="002060"/>
        </w:rPr>
      </w:pPr>
    </w:p>
    <w:p w14:paraId="13D0A81D" w14:textId="77777777" w:rsidR="00E303D3" w:rsidRPr="008C1057" w:rsidRDefault="00F2746A" w:rsidP="008C1057">
      <w:pPr>
        <w:spacing w:after="0" w:line="240" w:lineRule="auto"/>
        <w:jc w:val="both"/>
        <w:rPr>
          <w:rFonts w:ascii="Century Gothic" w:hAnsi="Century Gothic" w:cs="Calibri"/>
          <w:color w:val="002060"/>
        </w:rPr>
      </w:pPr>
      <w:r w:rsidRPr="008C1057">
        <w:rPr>
          <w:rFonts w:ascii="Century Gothic" w:hAnsi="Century Gothic"/>
          <w:noProof/>
          <w:color w:val="002060"/>
          <w:lang w:eastAsia="en-GB" w:bidi="bn-BD"/>
        </w:rPr>
        <mc:AlternateContent>
          <mc:Choice Requires="wps">
            <w:drawing>
              <wp:anchor distT="0" distB="0" distL="114300" distR="114300" simplePos="0" relativeHeight="251656192" behindDoc="0" locked="0" layoutInCell="1" allowOverlap="1" wp14:anchorId="13D0A851" wp14:editId="13D0A852">
                <wp:simplePos x="0" y="0"/>
                <wp:positionH relativeFrom="column">
                  <wp:posOffset>5337810</wp:posOffset>
                </wp:positionH>
                <wp:positionV relativeFrom="paragraph">
                  <wp:posOffset>125095</wp:posOffset>
                </wp:positionV>
                <wp:extent cx="274320" cy="2667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solidFill>
                          <a:srgbClr val="FFFFFF"/>
                        </a:solidFill>
                        <a:ln w="9525">
                          <a:solidFill>
                            <a:srgbClr val="000000"/>
                          </a:solidFill>
                          <a:miter lim="800000"/>
                          <a:headEnd/>
                          <a:tailEnd/>
                        </a:ln>
                      </wps:spPr>
                      <wps:txbx>
                        <w:txbxContent>
                          <w:p w14:paraId="13D0A86C" w14:textId="77777777" w:rsidR="008C1057" w:rsidRDefault="008C1057" w:rsidP="00E303D3"/>
                          <w:p w14:paraId="13D0A86D" w14:textId="77777777" w:rsidR="008C1057" w:rsidRDefault="008C1057" w:rsidP="00E303D3"/>
                          <w:p w14:paraId="13D0A86E" w14:textId="77777777" w:rsidR="008C1057" w:rsidRDefault="008C1057" w:rsidP="00E30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0A851" id="_x0000_t202" coordsize="21600,21600" o:spt="202" path="m,l,21600r21600,l21600,xe">
                <v:stroke joinstyle="miter"/>
                <v:path gradientshapeok="t" o:connecttype="rect"/>
              </v:shapetype>
              <v:shape id="Text Box 6" o:spid="_x0000_s1027" type="#_x0000_t202" style="position:absolute;left:0;text-align:left;margin-left:420.3pt;margin-top:9.85pt;width:21.6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">
                <v:textbox>
                  <w:txbxContent>
                    <w:p w14:paraId="13D0A86C" w14:textId="77777777" w:rsidR="008C1057" w:rsidRDefault="008C1057" w:rsidP="00E303D3"/>
                    <w:p w14:paraId="13D0A86D" w14:textId="77777777" w:rsidR="008C1057" w:rsidRDefault="008C1057" w:rsidP="00E303D3"/>
                    <w:p w14:paraId="13D0A86E" w14:textId="77777777" w:rsidR="008C1057" w:rsidRDefault="008C1057" w:rsidP="00E303D3"/>
                  </w:txbxContent>
                </v:textbox>
              </v:shape>
            </w:pict>
          </mc:Fallback>
        </mc:AlternateContent>
      </w:r>
      <w:r w:rsidRPr="008C1057">
        <w:rPr>
          <w:rFonts w:ascii="Century Gothic" w:hAnsi="Century Gothic"/>
          <w:noProof/>
          <w:color w:val="002060"/>
          <w:lang w:eastAsia="en-GB" w:bidi="bn-BD"/>
        </w:rPr>
        <mc:AlternateContent>
          <mc:Choice Requires="wps">
            <w:drawing>
              <wp:anchor distT="0" distB="0" distL="114300" distR="114300" simplePos="0" relativeHeight="251657216" behindDoc="0" locked="0" layoutInCell="1" allowOverlap="1" wp14:anchorId="13D0A853" wp14:editId="13D0A854">
                <wp:simplePos x="0" y="0"/>
                <wp:positionH relativeFrom="column">
                  <wp:posOffset>3637915</wp:posOffset>
                </wp:positionH>
                <wp:positionV relativeFrom="paragraph">
                  <wp:posOffset>125095</wp:posOffset>
                </wp:positionV>
                <wp:extent cx="274320" cy="26670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solidFill>
                          <a:srgbClr val="FFFFFF"/>
                        </a:solidFill>
                        <a:ln w="9525">
                          <a:solidFill>
                            <a:srgbClr val="000000"/>
                          </a:solidFill>
                          <a:miter lim="800000"/>
                          <a:headEnd/>
                          <a:tailEnd/>
                        </a:ln>
                      </wps:spPr>
                      <wps:txbx>
                        <w:txbxContent>
                          <w:p w14:paraId="13D0A86F" w14:textId="77777777" w:rsidR="008C1057" w:rsidRDefault="008C1057" w:rsidP="00E303D3"/>
                          <w:p w14:paraId="13D0A870" w14:textId="77777777" w:rsidR="008C1057" w:rsidRDefault="008C1057" w:rsidP="00E303D3"/>
                          <w:p w14:paraId="13D0A871" w14:textId="77777777" w:rsidR="008C1057" w:rsidRDefault="008C1057" w:rsidP="00E30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0A853" id="Text Box 5" o:spid="_x0000_s1028" type="#_x0000_t202" style="position:absolute;left:0;text-align:left;margin-left:286.45pt;margin-top:9.85pt;width:21.6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2KwIAAFY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">
                <v:textbox>
                  <w:txbxContent>
                    <w:p w14:paraId="13D0A86F" w14:textId="77777777" w:rsidR="008C1057" w:rsidRDefault="008C1057" w:rsidP="00E303D3"/>
                    <w:p w14:paraId="13D0A870" w14:textId="77777777" w:rsidR="008C1057" w:rsidRDefault="008C1057" w:rsidP="00E303D3"/>
                    <w:p w14:paraId="13D0A871" w14:textId="77777777" w:rsidR="008C1057" w:rsidRDefault="008C1057" w:rsidP="00E303D3"/>
                  </w:txbxContent>
                </v:textbox>
              </v:shape>
            </w:pict>
          </mc:Fallback>
        </mc:AlternateContent>
      </w:r>
    </w:p>
    <w:p w14:paraId="13D0A81E" w14:textId="77777777" w:rsidR="00E303D3" w:rsidRPr="008C1057" w:rsidRDefault="00E303D3" w:rsidP="008C1057">
      <w:pPr>
        <w:spacing w:after="0" w:line="240" w:lineRule="auto"/>
        <w:jc w:val="both"/>
        <w:rPr>
          <w:rFonts w:ascii="Century Gothic" w:hAnsi="Century Gothic"/>
          <w:color w:val="002060"/>
        </w:rPr>
      </w:pPr>
      <w:r w:rsidRPr="008C1057">
        <w:rPr>
          <w:rFonts w:ascii="Century Gothic" w:hAnsi="Century Gothic" w:cs="Calibri"/>
          <w:color w:val="002060"/>
        </w:rPr>
        <w:t>Can we contact your referees before interview?         Yes</w:t>
      </w:r>
      <w:r w:rsidRPr="008C1057">
        <w:rPr>
          <w:rFonts w:ascii="Century Gothic" w:hAnsi="Century Gothic" w:cs="Calibri"/>
          <w:color w:val="002060"/>
        </w:rPr>
        <w:tab/>
        <w:t xml:space="preserve">           </w:t>
      </w:r>
      <w:r w:rsidRPr="008C1057">
        <w:rPr>
          <w:rFonts w:ascii="Century Gothic" w:hAnsi="Century Gothic" w:cs="Calibri"/>
          <w:color w:val="002060"/>
        </w:rPr>
        <w:tab/>
      </w:r>
      <w:r w:rsidR="009E55AD" w:rsidRPr="008C1057">
        <w:rPr>
          <w:rFonts w:ascii="Century Gothic" w:hAnsi="Century Gothic" w:cs="Calibri"/>
          <w:color w:val="002060"/>
        </w:rPr>
        <w:tab/>
      </w:r>
      <w:r w:rsidRPr="008C1057">
        <w:rPr>
          <w:rFonts w:ascii="Century Gothic" w:hAnsi="Century Gothic" w:cs="Calibri"/>
          <w:color w:val="002060"/>
        </w:rPr>
        <w:t xml:space="preserve">No  </w:t>
      </w:r>
    </w:p>
    <w:p w14:paraId="13D0A81F" w14:textId="77777777" w:rsidR="00E303D3" w:rsidRPr="008C1057" w:rsidRDefault="00E303D3" w:rsidP="008C1057">
      <w:pPr>
        <w:jc w:val="both"/>
        <w:rPr>
          <w:rFonts w:ascii="Century Gothic" w:hAnsi="Century Gothic" w:cs="Calibri"/>
          <w:color w:val="002060"/>
        </w:rPr>
      </w:pPr>
    </w:p>
    <w:p w14:paraId="13D0A820" w14:textId="77777777" w:rsidR="00E303D3" w:rsidRPr="008C1057" w:rsidRDefault="00E303D3" w:rsidP="008C1057">
      <w:pPr>
        <w:jc w:val="both"/>
        <w:rPr>
          <w:rFonts w:ascii="Century Gothic" w:hAnsi="Century Gothic" w:cs="Calibri"/>
          <w:color w:val="002060"/>
        </w:rPr>
      </w:pPr>
    </w:p>
    <w:p w14:paraId="13D0A821" w14:textId="410DA475" w:rsidR="00E303D3" w:rsidRPr="008C1057" w:rsidRDefault="00E303D3" w:rsidP="008C1057">
      <w:pPr>
        <w:jc w:val="both"/>
        <w:rPr>
          <w:rFonts w:ascii="Century Gothic" w:hAnsi="Century Gothic" w:cs="Calibri"/>
          <w:color w:val="002060"/>
        </w:rPr>
      </w:pPr>
    </w:p>
    <w:p w14:paraId="436AE1BD" w14:textId="087A6ED5" w:rsidR="00EE62E1" w:rsidRPr="008C1057" w:rsidRDefault="00EE62E1" w:rsidP="008C1057">
      <w:pPr>
        <w:jc w:val="both"/>
        <w:rPr>
          <w:rFonts w:ascii="Century Gothic" w:hAnsi="Century Gothic" w:cs="Calibri"/>
          <w:color w:val="002060"/>
        </w:rPr>
      </w:pPr>
    </w:p>
    <w:p w14:paraId="5BFAA350" w14:textId="77777777" w:rsidR="00EE62E1" w:rsidRPr="008C1057" w:rsidRDefault="00EE62E1" w:rsidP="008C1057">
      <w:pPr>
        <w:jc w:val="both"/>
        <w:rPr>
          <w:rFonts w:ascii="Century Gothic" w:hAnsi="Century Gothic" w:cs="Calibri"/>
          <w:color w:val="002060"/>
        </w:rPr>
      </w:pPr>
    </w:p>
    <w:p w14:paraId="13D0A822" w14:textId="77777777" w:rsidR="00E303D3" w:rsidRPr="008C1057" w:rsidRDefault="00E303D3" w:rsidP="008C1057">
      <w:pPr>
        <w:jc w:val="both"/>
        <w:rPr>
          <w:rFonts w:ascii="Century Gothic" w:hAnsi="Century Gothic"/>
          <w:color w:val="002060"/>
        </w:rPr>
      </w:pPr>
    </w:p>
    <w:p w14:paraId="13D0A823" w14:textId="77777777" w:rsidR="00E303D3" w:rsidRPr="008C1057" w:rsidRDefault="00E303D3" w:rsidP="00171B4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0"/>
        <w:outlineLvl w:val="3"/>
        <w:rPr>
          <w:rFonts w:ascii="Century Gothic" w:eastAsia="Times New Roman" w:hAnsi="Century Gothic"/>
          <w:b/>
          <w:i/>
          <w:iCs/>
          <w:color w:val="002060"/>
        </w:rPr>
      </w:pPr>
      <w:r w:rsidRPr="008C1057">
        <w:rPr>
          <w:rFonts w:ascii="Century Gothic" w:eastAsia="Times New Roman" w:hAnsi="Century Gothic"/>
          <w:b/>
          <w:i/>
          <w:iCs/>
          <w:color w:val="002060"/>
          <w:u w:val="single"/>
        </w:rPr>
        <w:lastRenderedPageBreak/>
        <w:t>Disclosure and Barring Service (DBS)</w:t>
      </w:r>
      <w:r w:rsidRPr="008C1057">
        <w:rPr>
          <w:rFonts w:ascii="Century Gothic" w:eastAsia="Times New Roman" w:hAnsi="Century Gothic"/>
          <w:b/>
          <w:i/>
          <w:iCs/>
          <w:color w:val="002060"/>
        </w:rPr>
        <w:t xml:space="preserve"> </w:t>
      </w:r>
      <w:r w:rsidRPr="008C1057">
        <w:rPr>
          <w:rFonts w:ascii="Century Gothic" w:eastAsia="Times New Roman" w:hAnsi="Century Gothic"/>
          <w:b/>
          <w:i/>
          <w:iCs/>
          <w:color w:val="002060"/>
        </w:rPr>
        <w:br/>
      </w:r>
    </w:p>
    <w:p w14:paraId="13D0A824" w14:textId="77777777" w:rsidR="00E303D3" w:rsidRPr="008C1057" w:rsidRDefault="00E303D3" w:rsidP="008C105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0"/>
        <w:jc w:val="both"/>
        <w:outlineLvl w:val="3"/>
        <w:rPr>
          <w:rFonts w:ascii="Century Gothic" w:eastAsia="Times New Roman" w:hAnsi="Century Gothic"/>
          <w:b/>
          <w:i/>
          <w:iCs/>
          <w:color w:val="002060"/>
        </w:rPr>
      </w:pPr>
      <w:r w:rsidRPr="008C1057">
        <w:rPr>
          <w:rFonts w:ascii="Century Gothic" w:eastAsia="Times New Roman" w:hAnsi="Century Gothic"/>
          <w:b/>
          <w:i/>
          <w:iCs/>
          <w:color w:val="002060"/>
        </w:rPr>
        <w:t>As your role may involve working with young people and vulnerable adults we will require you to complete a DBS disclosure.</w:t>
      </w:r>
    </w:p>
    <w:p w14:paraId="13D0A825" w14:textId="77777777" w:rsidR="00E303D3" w:rsidRPr="008C1057" w:rsidRDefault="00F2746A" w:rsidP="008C1057">
      <w:pPr>
        <w:jc w:val="both"/>
        <w:rPr>
          <w:rFonts w:ascii="Century Gothic" w:hAnsi="Century Gothic" w:cs="Calibri"/>
          <w:color w:val="002060"/>
        </w:rPr>
      </w:pPr>
      <w:r w:rsidRPr="008C1057">
        <w:rPr>
          <w:rFonts w:ascii="Century Gothic" w:hAnsi="Century Gothic"/>
          <w:noProof/>
          <w:color w:val="002060"/>
          <w:lang w:eastAsia="en-GB" w:bidi="bn-BD"/>
        </w:rPr>
        <mc:AlternateContent>
          <mc:Choice Requires="wps">
            <w:drawing>
              <wp:anchor distT="0" distB="0" distL="114300" distR="114300" simplePos="0" relativeHeight="251659264" behindDoc="0" locked="0" layoutInCell="1" allowOverlap="1" wp14:anchorId="13D0A855" wp14:editId="13D0A856">
                <wp:simplePos x="0" y="0"/>
                <wp:positionH relativeFrom="column">
                  <wp:posOffset>5452110</wp:posOffset>
                </wp:positionH>
                <wp:positionV relativeFrom="paragraph">
                  <wp:posOffset>280035</wp:posOffset>
                </wp:positionV>
                <wp:extent cx="274320" cy="26670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solidFill>
                          <a:srgbClr val="FFFFFF"/>
                        </a:solidFill>
                        <a:ln w="9525">
                          <a:solidFill>
                            <a:srgbClr val="000000"/>
                          </a:solidFill>
                          <a:miter lim="800000"/>
                          <a:headEnd/>
                          <a:tailEnd/>
                        </a:ln>
                      </wps:spPr>
                      <wps:txbx>
                        <w:txbxContent>
                          <w:p w14:paraId="13D0A872" w14:textId="77777777" w:rsidR="008C1057" w:rsidRDefault="008C1057" w:rsidP="00E303D3"/>
                          <w:p w14:paraId="13D0A873" w14:textId="77777777" w:rsidR="008C1057" w:rsidRDefault="008C1057" w:rsidP="00E303D3"/>
                          <w:p w14:paraId="13D0A874" w14:textId="77777777" w:rsidR="008C1057" w:rsidRDefault="008C1057" w:rsidP="00E30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0A855" id="Text Box 9" o:spid="_x0000_s1029" type="#_x0000_t202" style="position:absolute;left:0;text-align:left;margin-left:429.3pt;margin-top:22.05pt;width:21.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Q2KwIAAFY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">
                <v:textbox>
                  <w:txbxContent>
                    <w:p w14:paraId="13D0A872" w14:textId="77777777" w:rsidR="008C1057" w:rsidRDefault="008C1057" w:rsidP="00E303D3"/>
                    <w:p w14:paraId="13D0A873" w14:textId="77777777" w:rsidR="008C1057" w:rsidRDefault="008C1057" w:rsidP="00E303D3"/>
                    <w:p w14:paraId="13D0A874" w14:textId="77777777" w:rsidR="008C1057" w:rsidRDefault="008C1057" w:rsidP="00E303D3"/>
                  </w:txbxContent>
                </v:textbox>
              </v:shape>
            </w:pict>
          </mc:Fallback>
        </mc:AlternateContent>
      </w:r>
      <w:r w:rsidRPr="008C1057">
        <w:rPr>
          <w:rFonts w:ascii="Century Gothic" w:hAnsi="Century Gothic"/>
          <w:noProof/>
          <w:color w:val="002060"/>
          <w:lang w:eastAsia="en-GB" w:bidi="bn-BD"/>
        </w:rPr>
        <mc:AlternateContent>
          <mc:Choice Requires="wps">
            <w:drawing>
              <wp:anchor distT="0" distB="0" distL="114300" distR="114300" simplePos="0" relativeHeight="251658240" behindDoc="0" locked="0" layoutInCell="1" allowOverlap="1" wp14:anchorId="13D0A857" wp14:editId="13D0A858">
                <wp:simplePos x="0" y="0"/>
                <wp:positionH relativeFrom="column">
                  <wp:posOffset>3821430</wp:posOffset>
                </wp:positionH>
                <wp:positionV relativeFrom="paragraph">
                  <wp:posOffset>273685</wp:posOffset>
                </wp:positionV>
                <wp:extent cx="274320" cy="2667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66700"/>
                        </a:xfrm>
                        <a:prstGeom prst="rect">
                          <a:avLst/>
                        </a:prstGeom>
                        <a:solidFill>
                          <a:srgbClr val="FFFFFF"/>
                        </a:solidFill>
                        <a:ln w="9525">
                          <a:solidFill>
                            <a:srgbClr val="000000"/>
                          </a:solidFill>
                          <a:miter lim="800000"/>
                          <a:headEnd/>
                          <a:tailEnd/>
                        </a:ln>
                      </wps:spPr>
                      <wps:txbx>
                        <w:txbxContent>
                          <w:p w14:paraId="13D0A875" w14:textId="77777777" w:rsidR="008C1057" w:rsidRDefault="008C1057" w:rsidP="00E303D3"/>
                          <w:p w14:paraId="13D0A876" w14:textId="77777777" w:rsidR="008C1057" w:rsidRDefault="008C1057" w:rsidP="00E303D3"/>
                          <w:p w14:paraId="13D0A877" w14:textId="77777777" w:rsidR="008C1057" w:rsidRDefault="008C1057" w:rsidP="00E30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0A857" id="Text Box 8" o:spid="_x0000_s1030" type="#_x0000_t202" style="position:absolute;left:0;text-align:left;margin-left:300.9pt;margin-top:21.55pt;width:21.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xAKwIAAFY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">
                <v:textbox>
                  <w:txbxContent>
                    <w:p w14:paraId="13D0A875" w14:textId="77777777" w:rsidR="008C1057" w:rsidRDefault="008C1057" w:rsidP="00E303D3"/>
                    <w:p w14:paraId="13D0A876" w14:textId="77777777" w:rsidR="008C1057" w:rsidRDefault="008C1057" w:rsidP="00E303D3"/>
                    <w:p w14:paraId="13D0A877" w14:textId="77777777" w:rsidR="008C1057" w:rsidRDefault="008C1057" w:rsidP="00E303D3"/>
                  </w:txbxContent>
                </v:textbox>
              </v:shape>
            </w:pict>
          </mc:Fallback>
        </mc:AlternateContent>
      </w:r>
    </w:p>
    <w:p w14:paraId="13D0A826" w14:textId="77777777" w:rsidR="00E303D3" w:rsidRPr="008C1057" w:rsidRDefault="00E303D3" w:rsidP="008C1057">
      <w:pPr>
        <w:jc w:val="both"/>
        <w:rPr>
          <w:rFonts w:ascii="Century Gothic" w:hAnsi="Century Gothic" w:cs="Calibri"/>
          <w:color w:val="002060"/>
        </w:rPr>
      </w:pPr>
      <w:r w:rsidRPr="008C1057">
        <w:rPr>
          <w:rFonts w:ascii="Century Gothic" w:hAnsi="Century Gothic" w:cs="Calibri"/>
          <w:color w:val="002060"/>
        </w:rPr>
        <w:t xml:space="preserve">Are you willing to undertake a DBS check? </w:t>
      </w:r>
      <w:r w:rsidRPr="008C1057">
        <w:rPr>
          <w:rFonts w:ascii="Century Gothic" w:hAnsi="Century Gothic" w:cs="Calibri"/>
          <w:b/>
          <w:color w:val="002060"/>
        </w:rPr>
        <w:t xml:space="preserve">  </w:t>
      </w:r>
      <w:r w:rsidRPr="008C1057">
        <w:rPr>
          <w:rFonts w:ascii="Century Gothic" w:hAnsi="Century Gothic" w:cs="Calibri"/>
          <w:b/>
          <w:color w:val="002060"/>
        </w:rPr>
        <w:tab/>
        <w:t xml:space="preserve">   </w:t>
      </w:r>
      <w:r w:rsidRPr="008C1057">
        <w:rPr>
          <w:rFonts w:ascii="Century Gothic" w:hAnsi="Century Gothic" w:cs="Calibri"/>
          <w:color w:val="002060"/>
        </w:rPr>
        <w:t>Yes</w:t>
      </w:r>
      <w:r w:rsidRPr="008C1057">
        <w:rPr>
          <w:rFonts w:ascii="Century Gothic" w:hAnsi="Century Gothic" w:cs="Calibri"/>
          <w:color w:val="002060"/>
        </w:rPr>
        <w:tab/>
        <w:t xml:space="preserve">           </w:t>
      </w:r>
      <w:r w:rsidRPr="008C1057">
        <w:rPr>
          <w:rFonts w:ascii="Century Gothic" w:hAnsi="Century Gothic" w:cs="Calibri"/>
          <w:color w:val="002060"/>
        </w:rPr>
        <w:tab/>
      </w:r>
      <w:r w:rsidRPr="008C1057">
        <w:rPr>
          <w:rFonts w:ascii="Century Gothic" w:hAnsi="Century Gothic" w:cs="Calibri"/>
          <w:color w:val="002060"/>
        </w:rPr>
        <w:tab/>
        <w:t xml:space="preserve">No  </w:t>
      </w:r>
      <w:r w:rsidRPr="008C1057">
        <w:rPr>
          <w:rFonts w:ascii="Century Gothic" w:hAnsi="Century Gothic" w:cs="Calibri"/>
          <w:color w:val="002060"/>
        </w:rPr>
        <w:tab/>
      </w:r>
    </w:p>
    <w:p w14:paraId="13D0A827" w14:textId="77777777" w:rsidR="00E303D3" w:rsidRPr="008C1057" w:rsidRDefault="00E303D3" w:rsidP="008C1057">
      <w:pPr>
        <w:jc w:val="both"/>
        <w:rPr>
          <w:rFonts w:ascii="Century Gothic" w:hAnsi="Century Gothic" w:cs="Calibri"/>
          <w:color w:val="002060"/>
        </w:rPr>
      </w:pPr>
    </w:p>
    <w:p w14:paraId="13D0A828" w14:textId="77777777" w:rsidR="00E303D3" w:rsidRPr="008C1057" w:rsidRDefault="00E303D3" w:rsidP="008C1057">
      <w:pPr>
        <w:keepNext/>
        <w:keepLines/>
        <w:spacing w:before="40" w:after="0"/>
        <w:jc w:val="both"/>
        <w:outlineLvl w:val="1"/>
        <w:rPr>
          <w:rFonts w:ascii="Century Gothic" w:eastAsia="Times New Roman" w:hAnsi="Century Gothic"/>
          <w:b/>
          <w:color w:val="002060"/>
        </w:rPr>
      </w:pPr>
      <w:r w:rsidRPr="008C1057">
        <w:rPr>
          <w:rFonts w:ascii="Century Gothic" w:eastAsia="Times New Roman" w:hAnsi="Century Gothic"/>
          <w:b/>
          <w:color w:val="002060"/>
        </w:rPr>
        <w:t>Data Protection Statement</w:t>
      </w:r>
    </w:p>
    <w:p w14:paraId="13D0A829" w14:textId="25972A38" w:rsidR="00E303D3" w:rsidRPr="008C1057" w:rsidRDefault="00E303D3" w:rsidP="008C1057">
      <w:pPr>
        <w:keepNext/>
        <w:keepLines/>
        <w:spacing w:before="40" w:after="0"/>
        <w:jc w:val="both"/>
        <w:outlineLvl w:val="1"/>
        <w:rPr>
          <w:rFonts w:ascii="Century Gothic" w:eastAsia="Times New Roman" w:hAnsi="Century Gothic"/>
          <w:color w:val="002060"/>
        </w:rPr>
      </w:pPr>
      <w:r w:rsidRPr="008C1057">
        <w:rPr>
          <w:rFonts w:ascii="Century Gothic" w:eastAsia="Times New Roman" w:hAnsi="Century Gothic"/>
          <w:color w:val="002060"/>
        </w:rPr>
        <w:t xml:space="preserve">The information provided in this application will be processed (as defined under the Data Protection Act 1998) for </w:t>
      </w:r>
      <w:r w:rsidR="00AE4F50" w:rsidRPr="008C1057">
        <w:rPr>
          <w:rFonts w:ascii="Century Gothic" w:eastAsia="Times New Roman" w:hAnsi="Century Gothic"/>
          <w:color w:val="002060"/>
        </w:rPr>
        <w:t xml:space="preserve">New Hope </w:t>
      </w:r>
      <w:r w:rsidR="00904739" w:rsidRPr="008C1057">
        <w:rPr>
          <w:rFonts w:ascii="Century Gothic" w:eastAsia="Times New Roman" w:hAnsi="Century Gothic"/>
          <w:color w:val="002060"/>
        </w:rPr>
        <w:t>Global</w:t>
      </w:r>
      <w:r w:rsidRPr="008C1057">
        <w:rPr>
          <w:rFonts w:ascii="Century Gothic" w:eastAsia="Times New Roman" w:hAnsi="Century Gothic"/>
          <w:color w:val="002060"/>
        </w:rPr>
        <w:t xml:space="preserve"> Birmingham monitoring purpose. All information contained within the application form will remain in strictest confidence and will not be passed on to third party without your permission only.</w:t>
      </w:r>
    </w:p>
    <w:p w14:paraId="13D0A82A" w14:textId="77777777" w:rsidR="00E303D3" w:rsidRPr="008C1057" w:rsidRDefault="00F2746A" w:rsidP="008C1057">
      <w:pPr>
        <w:keepNext/>
        <w:keepLines/>
        <w:spacing w:before="40" w:after="0"/>
        <w:jc w:val="both"/>
        <w:outlineLvl w:val="1"/>
        <w:rPr>
          <w:rFonts w:ascii="Century Gothic" w:eastAsia="Times New Roman" w:hAnsi="Century Gothic"/>
          <w:b/>
          <w:color w:val="002060"/>
        </w:rPr>
      </w:pPr>
      <w:r w:rsidRPr="008C1057">
        <w:rPr>
          <w:rFonts w:ascii="Century Gothic" w:hAnsi="Century Gothic"/>
          <w:noProof/>
          <w:color w:val="002060"/>
          <w:lang w:eastAsia="en-GB" w:bidi="bn-BD"/>
        </w:rPr>
        <mc:AlternateContent>
          <mc:Choice Requires="wps">
            <w:drawing>
              <wp:anchor distT="0" distB="0" distL="114300" distR="114300" simplePos="0" relativeHeight="251660288" behindDoc="0" locked="0" layoutInCell="1" allowOverlap="1" wp14:anchorId="13D0A859" wp14:editId="13D0A85A">
                <wp:simplePos x="0" y="0"/>
                <wp:positionH relativeFrom="column">
                  <wp:posOffset>-85725</wp:posOffset>
                </wp:positionH>
                <wp:positionV relativeFrom="paragraph">
                  <wp:posOffset>135255</wp:posOffset>
                </wp:positionV>
                <wp:extent cx="5924550" cy="3295650"/>
                <wp:effectExtent l="0" t="0" r="1905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95650"/>
                        </a:xfrm>
                        <a:prstGeom prst="rect">
                          <a:avLst/>
                        </a:prstGeom>
                        <a:solidFill>
                          <a:srgbClr val="FFFFFF"/>
                        </a:solidFill>
                        <a:ln w="9525">
                          <a:solidFill>
                            <a:srgbClr val="000000"/>
                          </a:solidFill>
                          <a:miter lim="800000"/>
                          <a:headEnd/>
                          <a:tailEnd/>
                        </a:ln>
                      </wps:spPr>
                      <wps:txbx>
                        <w:txbxContent>
                          <w:p w14:paraId="13D0A878" w14:textId="77777777" w:rsidR="008C1057" w:rsidRPr="00171B4D" w:rsidRDefault="008C1057" w:rsidP="00E303D3">
                            <w:pPr>
                              <w:keepNext/>
                              <w:keepLines/>
                              <w:spacing w:before="40" w:after="0"/>
                              <w:outlineLvl w:val="1"/>
                              <w:rPr>
                                <w:rFonts w:ascii="Century Gothic" w:eastAsia="Times New Roman" w:hAnsi="Century Gothic"/>
                              </w:rPr>
                            </w:pPr>
                            <w:r w:rsidRPr="00171B4D">
                              <w:rPr>
                                <w:rFonts w:ascii="Century Gothic" w:eastAsia="Times New Roman" w:hAnsi="Century Gothic"/>
                              </w:rPr>
                              <w:t xml:space="preserve">The facts contained in this application form and the supporting information is, true and accurate to the best of my knowledge. </w:t>
                            </w:r>
                          </w:p>
                          <w:p w14:paraId="13D0A879" w14:textId="77777777" w:rsidR="008C1057" w:rsidRPr="00171B4D" w:rsidRDefault="008C1057" w:rsidP="00E303D3">
                            <w:pPr>
                              <w:keepNext/>
                              <w:keepLines/>
                              <w:spacing w:before="40" w:after="0"/>
                              <w:outlineLvl w:val="1"/>
                              <w:rPr>
                                <w:rFonts w:ascii="Century Gothic" w:eastAsia="Times New Roman" w:hAnsi="Century Gothic"/>
                              </w:rPr>
                            </w:pPr>
                          </w:p>
                          <w:p w14:paraId="13D0A87A" w14:textId="4B657E58" w:rsidR="008C1057" w:rsidRPr="00171B4D" w:rsidRDefault="008C1057" w:rsidP="00E303D3">
                            <w:pPr>
                              <w:keepNext/>
                              <w:keepLines/>
                              <w:spacing w:before="40" w:after="0"/>
                              <w:outlineLvl w:val="1"/>
                              <w:rPr>
                                <w:rFonts w:ascii="Century Gothic" w:eastAsia="Times New Roman" w:hAnsi="Century Gothic"/>
                              </w:rPr>
                            </w:pPr>
                            <w:r w:rsidRPr="00171B4D">
                              <w:rPr>
                                <w:rFonts w:ascii="Century Gothic" w:eastAsia="Times New Roman" w:hAnsi="Century Gothic"/>
                              </w:rPr>
                              <w:t xml:space="preserve">I understand that if it is subsequently discovered any statement is false or misleading, or that I have withheld relevant information, my application to volunteer may be disqualified, or if I have been appointed I may be dismissed. </w:t>
                            </w:r>
                          </w:p>
                          <w:p w14:paraId="13D0A87B" w14:textId="77777777" w:rsidR="008C1057" w:rsidRPr="00171B4D" w:rsidRDefault="008C1057" w:rsidP="00E303D3">
                            <w:pPr>
                              <w:keepNext/>
                              <w:keepLines/>
                              <w:spacing w:before="40" w:after="0"/>
                              <w:outlineLvl w:val="1"/>
                              <w:rPr>
                                <w:rFonts w:ascii="Century Gothic" w:eastAsia="Times New Roman" w:hAnsi="Century Gothic"/>
                              </w:rPr>
                            </w:pPr>
                          </w:p>
                          <w:p w14:paraId="13D0A87C" w14:textId="77777777" w:rsidR="008C1057" w:rsidRPr="00171B4D" w:rsidRDefault="008C1057" w:rsidP="00E303D3">
                            <w:pPr>
                              <w:keepNext/>
                              <w:keepLines/>
                              <w:spacing w:before="40" w:after="0"/>
                              <w:outlineLvl w:val="1"/>
                              <w:rPr>
                                <w:rFonts w:ascii="Century Gothic" w:eastAsia="Times New Roman" w:hAnsi="Century Gothic"/>
                                <w:b/>
                                <w:sz w:val="24"/>
                                <w:szCs w:val="24"/>
                              </w:rPr>
                            </w:pPr>
                            <w:r w:rsidRPr="00171B4D">
                              <w:rPr>
                                <w:rFonts w:ascii="Century Gothic" w:eastAsia="Times New Roman" w:hAnsi="Century Gothic"/>
                              </w:rPr>
                              <w:t>I consent to the processing of my information as part of recruitment and selection.</w:t>
                            </w:r>
                          </w:p>
                          <w:p w14:paraId="13D0A87D" w14:textId="77777777" w:rsidR="008C1057" w:rsidRPr="00171B4D" w:rsidRDefault="008C1057" w:rsidP="00E303D3">
                            <w:pPr>
                              <w:rPr>
                                <w:rFonts w:ascii="Century Gothic" w:hAnsi="Century Gothic" w:cs="Arial"/>
                                <w:b/>
                              </w:rPr>
                            </w:pPr>
                          </w:p>
                          <w:p w14:paraId="13D0A87E" w14:textId="77777777" w:rsidR="008C1057" w:rsidRPr="00171B4D" w:rsidRDefault="008C1057" w:rsidP="00E303D3">
                            <w:pPr>
                              <w:rPr>
                                <w:rFonts w:ascii="Century Gothic" w:hAnsi="Century Gothic"/>
                              </w:rPr>
                            </w:pPr>
                          </w:p>
                          <w:p w14:paraId="13D0A87F" w14:textId="77777777" w:rsidR="008C1057" w:rsidRPr="00171B4D" w:rsidRDefault="008C1057" w:rsidP="00E303D3">
                            <w:pPr>
                              <w:rPr>
                                <w:rFonts w:ascii="Century Gothic" w:hAnsi="Century Gothic"/>
                                <w:b/>
                              </w:rPr>
                            </w:pPr>
                            <w:r w:rsidRPr="00171B4D">
                              <w:rPr>
                                <w:rFonts w:ascii="Century Gothic" w:hAnsi="Century Gothic"/>
                                <w:b/>
                              </w:rPr>
                              <w:t>Signed...........................................................   Date............................</w:t>
                            </w:r>
                          </w:p>
                          <w:p w14:paraId="13D0A880" w14:textId="77777777" w:rsidR="008C1057" w:rsidRPr="00171B4D" w:rsidRDefault="008C1057" w:rsidP="00E303D3">
                            <w:pPr>
                              <w:rPr>
                                <w:rFonts w:ascii="Century Gothic" w:hAnsi="Century Gothic"/>
                              </w:rPr>
                            </w:pPr>
                          </w:p>
                          <w:p w14:paraId="13D0A881" w14:textId="77777777" w:rsidR="008C1057" w:rsidRPr="00171B4D" w:rsidRDefault="008C1057" w:rsidP="00E303D3">
                            <w:pPr>
                              <w:rPr>
                                <w:rFonts w:ascii="Century Gothic" w:hAnsi="Century Gothic"/>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D0A859" id="Text Box 7" o:spid="_x0000_s1031" type="#_x0000_t202" style="position:absolute;left:0;text-align:left;margin-left:-6.75pt;margin-top:10.65pt;width:466.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">
                <v:textbox style="mso-fit-shape-to-text:t">
                  <w:txbxContent>
                    <w:p w14:paraId="13D0A878" w14:textId="77777777" w:rsidR="008C1057" w:rsidRPr="00171B4D" w:rsidRDefault="008C1057" w:rsidP="00E303D3">
                      <w:pPr>
                        <w:keepNext/>
                        <w:keepLines/>
                        <w:spacing w:before="40" w:after="0"/>
                        <w:outlineLvl w:val="1"/>
                        <w:rPr>
                          <w:rFonts w:ascii="Century Gothic" w:eastAsia="Times New Roman" w:hAnsi="Century Gothic"/>
                        </w:rPr>
                      </w:pPr>
                      <w:r w:rsidRPr="00171B4D">
                        <w:rPr>
                          <w:rFonts w:ascii="Century Gothic" w:eastAsia="Times New Roman" w:hAnsi="Century Gothic"/>
                        </w:rPr>
                        <w:t xml:space="preserve">The facts contained in this application form and the supporting information is, true and accurate to the best of my knowledge. </w:t>
                      </w:r>
                    </w:p>
                    <w:p w14:paraId="13D0A879" w14:textId="77777777" w:rsidR="008C1057" w:rsidRPr="00171B4D" w:rsidRDefault="008C1057" w:rsidP="00E303D3">
                      <w:pPr>
                        <w:keepNext/>
                        <w:keepLines/>
                        <w:spacing w:before="40" w:after="0"/>
                        <w:outlineLvl w:val="1"/>
                        <w:rPr>
                          <w:rFonts w:ascii="Century Gothic" w:eastAsia="Times New Roman" w:hAnsi="Century Gothic"/>
                        </w:rPr>
                      </w:pPr>
                    </w:p>
                    <w:p w14:paraId="13D0A87A" w14:textId="4B657E58" w:rsidR="008C1057" w:rsidRPr="00171B4D" w:rsidRDefault="008C1057" w:rsidP="00E303D3">
                      <w:pPr>
                        <w:keepNext/>
                        <w:keepLines/>
                        <w:spacing w:before="40" w:after="0"/>
                        <w:outlineLvl w:val="1"/>
                        <w:rPr>
                          <w:rFonts w:ascii="Century Gothic" w:eastAsia="Times New Roman" w:hAnsi="Century Gothic"/>
                        </w:rPr>
                      </w:pPr>
                      <w:r w:rsidRPr="00171B4D">
                        <w:rPr>
                          <w:rFonts w:ascii="Century Gothic" w:eastAsia="Times New Roman" w:hAnsi="Century Gothic"/>
                        </w:rPr>
                        <w:t xml:space="preserve">I understand that if it is subsequently discovered any statement is false or misleading, or that I have withheld relevant information, my application to volunteer may be disqualified, or if I have been </w:t>
                      </w:r>
                      <w:proofErr w:type="gramStart"/>
                      <w:r w:rsidRPr="00171B4D">
                        <w:rPr>
                          <w:rFonts w:ascii="Century Gothic" w:eastAsia="Times New Roman" w:hAnsi="Century Gothic"/>
                        </w:rPr>
                        <w:t>appointed</w:t>
                      </w:r>
                      <w:proofErr w:type="gramEnd"/>
                      <w:r w:rsidRPr="00171B4D">
                        <w:rPr>
                          <w:rFonts w:ascii="Century Gothic" w:eastAsia="Times New Roman" w:hAnsi="Century Gothic"/>
                        </w:rPr>
                        <w:t xml:space="preserve"> I may be dismissed. </w:t>
                      </w:r>
                    </w:p>
                    <w:p w14:paraId="13D0A87B" w14:textId="77777777" w:rsidR="008C1057" w:rsidRPr="00171B4D" w:rsidRDefault="008C1057" w:rsidP="00E303D3">
                      <w:pPr>
                        <w:keepNext/>
                        <w:keepLines/>
                        <w:spacing w:before="40" w:after="0"/>
                        <w:outlineLvl w:val="1"/>
                        <w:rPr>
                          <w:rFonts w:ascii="Century Gothic" w:eastAsia="Times New Roman" w:hAnsi="Century Gothic"/>
                        </w:rPr>
                      </w:pPr>
                    </w:p>
                    <w:p w14:paraId="13D0A87C" w14:textId="77777777" w:rsidR="008C1057" w:rsidRPr="00171B4D" w:rsidRDefault="008C1057" w:rsidP="00E303D3">
                      <w:pPr>
                        <w:keepNext/>
                        <w:keepLines/>
                        <w:spacing w:before="40" w:after="0"/>
                        <w:outlineLvl w:val="1"/>
                        <w:rPr>
                          <w:rFonts w:ascii="Century Gothic" w:eastAsia="Times New Roman" w:hAnsi="Century Gothic"/>
                          <w:b/>
                          <w:sz w:val="24"/>
                          <w:szCs w:val="24"/>
                        </w:rPr>
                      </w:pPr>
                      <w:r w:rsidRPr="00171B4D">
                        <w:rPr>
                          <w:rFonts w:ascii="Century Gothic" w:eastAsia="Times New Roman" w:hAnsi="Century Gothic"/>
                        </w:rPr>
                        <w:t>I consent to the processing of my information as part of recruitment and selection.</w:t>
                      </w:r>
                    </w:p>
                    <w:p w14:paraId="13D0A87D" w14:textId="77777777" w:rsidR="008C1057" w:rsidRPr="00171B4D" w:rsidRDefault="008C1057" w:rsidP="00E303D3">
                      <w:pPr>
                        <w:rPr>
                          <w:rFonts w:ascii="Century Gothic" w:hAnsi="Century Gothic" w:cs="Arial"/>
                          <w:b/>
                        </w:rPr>
                      </w:pPr>
                    </w:p>
                    <w:p w14:paraId="13D0A87E" w14:textId="77777777" w:rsidR="008C1057" w:rsidRPr="00171B4D" w:rsidRDefault="008C1057" w:rsidP="00E303D3">
                      <w:pPr>
                        <w:rPr>
                          <w:rFonts w:ascii="Century Gothic" w:hAnsi="Century Gothic"/>
                        </w:rPr>
                      </w:pPr>
                    </w:p>
                    <w:p w14:paraId="13D0A87F" w14:textId="77777777" w:rsidR="008C1057" w:rsidRPr="00171B4D" w:rsidRDefault="008C1057" w:rsidP="00E303D3">
                      <w:pPr>
                        <w:rPr>
                          <w:rFonts w:ascii="Century Gothic" w:hAnsi="Century Gothic"/>
                          <w:b/>
                        </w:rPr>
                      </w:pPr>
                      <w:r w:rsidRPr="00171B4D">
                        <w:rPr>
                          <w:rFonts w:ascii="Century Gothic" w:hAnsi="Century Gothic"/>
                          <w:b/>
                        </w:rPr>
                        <w:t>Signed...........................................................   Date............................</w:t>
                      </w:r>
                    </w:p>
                    <w:p w14:paraId="13D0A880" w14:textId="77777777" w:rsidR="008C1057" w:rsidRPr="00171B4D" w:rsidRDefault="008C1057" w:rsidP="00E303D3">
                      <w:pPr>
                        <w:rPr>
                          <w:rFonts w:ascii="Century Gothic" w:hAnsi="Century Gothic"/>
                        </w:rPr>
                      </w:pPr>
                    </w:p>
                    <w:p w14:paraId="13D0A881" w14:textId="77777777" w:rsidR="008C1057" w:rsidRPr="00171B4D" w:rsidRDefault="008C1057" w:rsidP="00E303D3">
                      <w:pPr>
                        <w:rPr>
                          <w:rFonts w:ascii="Century Gothic" w:hAnsi="Century Gothic"/>
                          <w:b/>
                        </w:rPr>
                      </w:pPr>
                    </w:p>
                  </w:txbxContent>
                </v:textbox>
              </v:shape>
            </w:pict>
          </mc:Fallback>
        </mc:AlternateContent>
      </w:r>
    </w:p>
    <w:p w14:paraId="13D0A82B" w14:textId="77777777" w:rsidR="00E303D3" w:rsidRPr="008C1057" w:rsidRDefault="00E303D3" w:rsidP="008C1057">
      <w:pPr>
        <w:keepNext/>
        <w:keepLines/>
        <w:spacing w:before="40" w:after="0"/>
        <w:jc w:val="both"/>
        <w:outlineLvl w:val="1"/>
        <w:rPr>
          <w:rFonts w:ascii="Century Gothic" w:eastAsia="Times New Roman" w:hAnsi="Century Gothic"/>
          <w:b/>
          <w:color w:val="002060"/>
        </w:rPr>
      </w:pPr>
    </w:p>
    <w:p w14:paraId="13D0A82C" w14:textId="77777777" w:rsidR="00E303D3" w:rsidRPr="008C1057" w:rsidRDefault="00E303D3" w:rsidP="008C1057">
      <w:pPr>
        <w:keepNext/>
        <w:keepLines/>
        <w:spacing w:before="40" w:after="0"/>
        <w:jc w:val="both"/>
        <w:outlineLvl w:val="1"/>
        <w:rPr>
          <w:rFonts w:ascii="Century Gothic" w:eastAsia="Times New Roman" w:hAnsi="Century Gothic"/>
          <w:b/>
          <w:color w:val="002060"/>
        </w:rPr>
      </w:pPr>
    </w:p>
    <w:p w14:paraId="13D0A82D" w14:textId="77777777" w:rsidR="00E303D3" w:rsidRPr="008C1057" w:rsidRDefault="00E303D3" w:rsidP="008C1057">
      <w:pPr>
        <w:spacing w:after="0" w:line="240" w:lineRule="auto"/>
        <w:jc w:val="both"/>
        <w:rPr>
          <w:rFonts w:ascii="Century Gothic" w:hAnsi="Century Gothic"/>
          <w:color w:val="002060"/>
        </w:rPr>
      </w:pPr>
    </w:p>
    <w:p w14:paraId="13D0A82E" w14:textId="77777777" w:rsidR="00E303D3" w:rsidRPr="008C1057" w:rsidRDefault="00E303D3" w:rsidP="008C1057">
      <w:pPr>
        <w:spacing w:after="0" w:line="240" w:lineRule="auto"/>
        <w:jc w:val="both"/>
        <w:rPr>
          <w:rFonts w:ascii="Century Gothic" w:hAnsi="Century Gothic"/>
          <w:color w:val="002060"/>
        </w:rPr>
      </w:pPr>
    </w:p>
    <w:p w14:paraId="13D0A82F" w14:textId="77777777" w:rsidR="00E303D3" w:rsidRPr="008C1057" w:rsidRDefault="00E303D3" w:rsidP="008C1057">
      <w:pPr>
        <w:spacing w:after="0" w:line="240" w:lineRule="auto"/>
        <w:jc w:val="both"/>
        <w:rPr>
          <w:rFonts w:ascii="Century Gothic" w:hAnsi="Century Gothic"/>
          <w:color w:val="002060"/>
        </w:rPr>
      </w:pPr>
    </w:p>
    <w:p w14:paraId="13D0A830" w14:textId="77777777" w:rsidR="00E303D3" w:rsidRPr="008C1057" w:rsidRDefault="00E303D3" w:rsidP="008C1057">
      <w:pPr>
        <w:spacing w:after="0" w:line="240" w:lineRule="auto"/>
        <w:jc w:val="both"/>
        <w:rPr>
          <w:rFonts w:ascii="Century Gothic" w:hAnsi="Century Gothic"/>
          <w:color w:val="002060"/>
        </w:rPr>
      </w:pPr>
    </w:p>
    <w:p w14:paraId="13D0A831" w14:textId="77777777" w:rsidR="00E303D3" w:rsidRPr="008C1057" w:rsidRDefault="00E303D3" w:rsidP="008C1057">
      <w:pPr>
        <w:spacing w:after="0" w:line="240" w:lineRule="auto"/>
        <w:jc w:val="both"/>
        <w:rPr>
          <w:rFonts w:ascii="Century Gothic" w:hAnsi="Century Gothic"/>
          <w:color w:val="002060"/>
        </w:rPr>
      </w:pPr>
    </w:p>
    <w:p w14:paraId="13D0A832" w14:textId="77777777" w:rsidR="00E303D3" w:rsidRPr="008C1057" w:rsidRDefault="00E303D3" w:rsidP="008C1057">
      <w:pPr>
        <w:spacing w:after="0" w:line="240" w:lineRule="auto"/>
        <w:jc w:val="both"/>
        <w:rPr>
          <w:rFonts w:ascii="Century Gothic" w:hAnsi="Century Gothic"/>
          <w:color w:val="002060"/>
        </w:rPr>
      </w:pPr>
    </w:p>
    <w:p w14:paraId="13D0A833" w14:textId="77777777" w:rsidR="00E303D3" w:rsidRPr="008C1057" w:rsidRDefault="00E303D3" w:rsidP="008C1057">
      <w:pPr>
        <w:spacing w:after="0" w:line="240" w:lineRule="auto"/>
        <w:jc w:val="both"/>
        <w:rPr>
          <w:rFonts w:ascii="Century Gothic" w:hAnsi="Century Gothic"/>
          <w:color w:val="002060"/>
        </w:rPr>
      </w:pPr>
    </w:p>
    <w:p w14:paraId="13D0A834" w14:textId="77777777" w:rsidR="00E303D3" w:rsidRPr="008C1057" w:rsidRDefault="00E303D3" w:rsidP="008C1057">
      <w:pPr>
        <w:pStyle w:val="BodyTextIndent2"/>
        <w:rPr>
          <w:rFonts w:ascii="Century Gothic" w:hAnsi="Century Gothic" w:cs="Arial"/>
          <w:color w:val="002060"/>
          <w:sz w:val="22"/>
          <w:szCs w:val="22"/>
        </w:rPr>
      </w:pPr>
    </w:p>
    <w:p w14:paraId="13D0A835" w14:textId="77777777" w:rsidR="00E303D3" w:rsidRPr="008C1057" w:rsidRDefault="00E303D3" w:rsidP="008C1057">
      <w:pPr>
        <w:jc w:val="both"/>
        <w:rPr>
          <w:rFonts w:ascii="Century Gothic" w:hAnsi="Century Gothic" w:cs="Arial"/>
          <w:b/>
          <w:color w:val="002060"/>
        </w:rPr>
      </w:pPr>
    </w:p>
    <w:p w14:paraId="13D0A836" w14:textId="77777777" w:rsidR="00E303D3" w:rsidRPr="008C1057" w:rsidRDefault="00E303D3" w:rsidP="008C1057">
      <w:pPr>
        <w:jc w:val="both"/>
        <w:rPr>
          <w:rFonts w:ascii="Century Gothic" w:hAnsi="Century Gothic" w:cs="Arial"/>
          <w:b/>
          <w:color w:val="002060"/>
        </w:rPr>
      </w:pPr>
    </w:p>
    <w:p w14:paraId="13D0A837" w14:textId="77777777" w:rsidR="00E303D3" w:rsidRPr="008C1057" w:rsidRDefault="00E303D3" w:rsidP="008C1057">
      <w:pPr>
        <w:jc w:val="both"/>
        <w:rPr>
          <w:rFonts w:ascii="Century Gothic" w:hAnsi="Century Gothic" w:cs="Arial"/>
          <w:b/>
          <w:color w:val="002060"/>
        </w:rPr>
      </w:pPr>
    </w:p>
    <w:p w14:paraId="13D0A838" w14:textId="77777777" w:rsidR="00E303D3" w:rsidRPr="008C1057" w:rsidRDefault="00E303D3" w:rsidP="008C1057">
      <w:pPr>
        <w:jc w:val="both"/>
        <w:rPr>
          <w:rFonts w:ascii="Century Gothic" w:hAnsi="Century Gothic" w:cs="Arial"/>
          <w:b/>
          <w:color w:val="002060"/>
        </w:rPr>
      </w:pPr>
    </w:p>
    <w:p w14:paraId="13D0A839" w14:textId="77777777" w:rsidR="00E303D3" w:rsidRPr="008C1057" w:rsidRDefault="00E303D3" w:rsidP="008C1057">
      <w:pPr>
        <w:jc w:val="both"/>
        <w:rPr>
          <w:rFonts w:ascii="Century Gothic" w:hAnsi="Century Gothic" w:cs="Arial"/>
          <w:b/>
          <w:color w:val="002060"/>
        </w:rPr>
      </w:pPr>
    </w:p>
    <w:p w14:paraId="13D0A83A" w14:textId="77777777" w:rsidR="00E303D3" w:rsidRPr="008C1057" w:rsidRDefault="00E303D3" w:rsidP="008C1057">
      <w:pPr>
        <w:jc w:val="both"/>
        <w:rPr>
          <w:rFonts w:ascii="Century Gothic" w:hAnsi="Century Gothic" w:cs="Arial"/>
          <w:b/>
          <w:color w:val="002060"/>
        </w:rPr>
      </w:pPr>
    </w:p>
    <w:p w14:paraId="13D0A83B" w14:textId="77777777" w:rsidR="00E303D3" w:rsidRPr="008C1057" w:rsidRDefault="00E303D3" w:rsidP="008C1057">
      <w:pPr>
        <w:jc w:val="both"/>
        <w:rPr>
          <w:rFonts w:ascii="Century Gothic" w:hAnsi="Century Gothic" w:cs="Arial"/>
          <w:b/>
          <w:color w:val="002060"/>
        </w:rPr>
      </w:pPr>
      <w:r w:rsidRPr="008C1057">
        <w:rPr>
          <w:rFonts w:ascii="Century Gothic" w:hAnsi="Century Gothic" w:cs="Arial"/>
          <w:b/>
          <w:color w:val="002060"/>
        </w:rPr>
        <w:t xml:space="preserve">Thank you for completing this application form. Please sign and return it to: </w:t>
      </w:r>
    </w:p>
    <w:p w14:paraId="13D0A83C" w14:textId="46F8C770" w:rsidR="00A46B6B" w:rsidRPr="008C1057" w:rsidRDefault="00E303D3" w:rsidP="008C1057">
      <w:pPr>
        <w:jc w:val="both"/>
        <w:rPr>
          <w:rFonts w:ascii="Century Gothic" w:hAnsi="Century Gothic" w:cs="Arial"/>
          <w:b/>
          <w:color w:val="002060"/>
        </w:rPr>
      </w:pPr>
      <w:r w:rsidRPr="008C1057">
        <w:rPr>
          <w:rFonts w:ascii="Century Gothic" w:hAnsi="Century Gothic" w:cs="Arial"/>
          <w:b/>
          <w:color w:val="002060"/>
        </w:rPr>
        <w:t xml:space="preserve">New Hope </w:t>
      </w:r>
      <w:r w:rsidR="004D7FAB" w:rsidRPr="008C1057">
        <w:rPr>
          <w:rFonts w:ascii="Century Gothic" w:hAnsi="Century Gothic" w:cs="Arial"/>
          <w:b/>
          <w:color w:val="002060"/>
        </w:rPr>
        <w:t>Global</w:t>
      </w:r>
      <w:r w:rsidRPr="008C1057">
        <w:rPr>
          <w:rFonts w:ascii="Century Gothic" w:hAnsi="Century Gothic" w:cs="Arial"/>
          <w:b/>
          <w:color w:val="002060"/>
        </w:rPr>
        <w:t xml:space="preserve">, </w:t>
      </w:r>
      <w:r w:rsidR="00F24B27">
        <w:rPr>
          <w:rFonts w:ascii="Century Gothic" w:hAnsi="Century Gothic" w:cs="Arial"/>
          <w:b/>
          <w:color w:val="002060"/>
        </w:rPr>
        <w:t>2</w:t>
      </w:r>
      <w:r w:rsidR="00F24B27" w:rsidRPr="00F24B27">
        <w:rPr>
          <w:rFonts w:ascii="Century Gothic" w:hAnsi="Century Gothic" w:cs="Arial"/>
          <w:b/>
          <w:color w:val="002060"/>
          <w:vertAlign w:val="superscript"/>
        </w:rPr>
        <w:t>nd</w:t>
      </w:r>
      <w:r w:rsidR="00F24B27">
        <w:rPr>
          <w:rFonts w:ascii="Century Gothic" w:hAnsi="Century Gothic" w:cs="Arial"/>
          <w:b/>
          <w:color w:val="002060"/>
        </w:rPr>
        <w:t xml:space="preserve"> Floor (Above Birchfield Library) 3 Trinity</w:t>
      </w:r>
      <w:r w:rsidRPr="008C1057">
        <w:rPr>
          <w:rFonts w:ascii="Century Gothic" w:hAnsi="Century Gothic" w:cs="Arial"/>
          <w:b/>
          <w:color w:val="002060"/>
        </w:rPr>
        <w:t xml:space="preserve"> Road, Birmingham, B6</w:t>
      </w:r>
      <w:r w:rsidR="00F24B27">
        <w:rPr>
          <w:rFonts w:ascii="Century Gothic" w:hAnsi="Century Gothic" w:cs="Arial"/>
          <w:b/>
          <w:color w:val="002060"/>
        </w:rPr>
        <w:t xml:space="preserve"> 6AH   by post or email to  </w:t>
      </w:r>
      <w:hyperlink r:id="rId14" w:history="1">
        <w:r w:rsidR="00F24B27" w:rsidRPr="00DF06DE">
          <w:rPr>
            <w:rStyle w:val="Hyperlink"/>
            <w:rFonts w:ascii="Century Gothic" w:hAnsi="Century Gothic" w:cs="Arial"/>
            <w:b/>
          </w:rPr>
          <w:t>n.sikder@nhglobal.org.uk</w:t>
        </w:r>
      </w:hyperlink>
      <w:r w:rsidR="00F24B27">
        <w:rPr>
          <w:rFonts w:ascii="Century Gothic" w:hAnsi="Century Gothic" w:cs="Arial"/>
          <w:b/>
          <w:color w:val="002060"/>
        </w:rPr>
        <w:t xml:space="preserve"> or </w:t>
      </w:r>
      <w:hyperlink r:id="rId15" w:history="1">
        <w:r w:rsidR="00F24B27" w:rsidRPr="00DF06DE">
          <w:rPr>
            <w:rStyle w:val="Hyperlink"/>
            <w:rFonts w:ascii="Century Gothic" w:hAnsi="Century Gothic" w:cs="Arial"/>
            <w:b/>
          </w:rPr>
          <w:t>info@nhglobal.org.uk</w:t>
        </w:r>
      </w:hyperlink>
      <w:r w:rsidR="00F24B27">
        <w:rPr>
          <w:rFonts w:ascii="Century Gothic" w:hAnsi="Century Gothic" w:cs="Arial"/>
          <w:b/>
          <w:color w:val="002060"/>
        </w:rPr>
        <w:t xml:space="preserve"> </w:t>
      </w:r>
    </w:p>
    <w:p w14:paraId="13D0A83D" w14:textId="77777777" w:rsidR="00E303D3" w:rsidRPr="008C1057" w:rsidRDefault="00E303D3" w:rsidP="008C1057">
      <w:pPr>
        <w:jc w:val="both"/>
        <w:rPr>
          <w:rFonts w:ascii="Century Gothic" w:hAnsi="Century Gothic" w:cs="Arial"/>
          <w:b/>
          <w:color w:val="002060"/>
        </w:rPr>
      </w:pPr>
    </w:p>
    <w:p w14:paraId="13D0A83E" w14:textId="089D954E" w:rsidR="00E303D3" w:rsidRPr="008C1057" w:rsidRDefault="00E303D3" w:rsidP="008C1057">
      <w:pPr>
        <w:jc w:val="both"/>
        <w:rPr>
          <w:rFonts w:ascii="Century Gothic" w:hAnsi="Century Gothic" w:cs="Arial"/>
          <w:b/>
          <w:color w:val="002060"/>
        </w:rPr>
      </w:pPr>
      <w:r w:rsidRPr="008C1057">
        <w:rPr>
          <w:rFonts w:ascii="Century Gothic" w:hAnsi="Century Gothic" w:cs="Arial"/>
          <w:b/>
          <w:color w:val="002060"/>
        </w:rPr>
        <w:t>PLEASE MARK THE ENVELOPE ‘PRIVATE AND CONFIDENTIAL’</w:t>
      </w:r>
    </w:p>
    <w:p w14:paraId="3642CECB" w14:textId="7156551E" w:rsidR="00EE62E1" w:rsidRPr="008C1057" w:rsidRDefault="00EE62E1" w:rsidP="008C1057">
      <w:pPr>
        <w:pStyle w:val="Heading1"/>
        <w:jc w:val="both"/>
        <w:rPr>
          <w:rFonts w:ascii="Century Gothic" w:hAnsi="Century Gothic"/>
          <w:sz w:val="22"/>
          <w:szCs w:val="22"/>
        </w:rPr>
      </w:pPr>
      <w:bookmarkStart w:id="50" w:name="_Toc196199315"/>
      <w:bookmarkStart w:id="51" w:name="_Toc196706622"/>
      <w:r w:rsidRPr="008C1057">
        <w:rPr>
          <w:rFonts w:ascii="Century Gothic" w:hAnsi="Century Gothic"/>
          <w:sz w:val="22"/>
          <w:szCs w:val="22"/>
        </w:rPr>
        <w:lastRenderedPageBreak/>
        <w:t>Volunteer Agreement</w:t>
      </w:r>
      <w:bookmarkEnd w:id="50"/>
      <w:bookmarkEnd w:id="51"/>
      <w:r w:rsidRPr="008C1057">
        <w:rPr>
          <w:rFonts w:ascii="Century Gothic" w:hAnsi="Century Gothic"/>
          <w:sz w:val="22"/>
          <w:szCs w:val="22"/>
        </w:rPr>
        <w:fldChar w:fldCharType="begin"/>
      </w:r>
      <w:r w:rsidRPr="008C1057">
        <w:rPr>
          <w:rFonts w:ascii="Century Gothic" w:hAnsi="Century Gothic"/>
          <w:sz w:val="22"/>
          <w:szCs w:val="22"/>
        </w:rPr>
        <w:instrText xml:space="preserve"> XE "Volunteer Agreement" </w:instrText>
      </w:r>
      <w:r w:rsidRPr="008C1057">
        <w:rPr>
          <w:rFonts w:ascii="Century Gothic" w:hAnsi="Century Gothic"/>
          <w:sz w:val="22"/>
          <w:szCs w:val="22"/>
        </w:rPr>
        <w:fldChar w:fldCharType="end"/>
      </w:r>
    </w:p>
    <w:p w14:paraId="01A39DB3" w14:textId="2FBD5E07" w:rsidR="00EE62E1" w:rsidRPr="008C1057" w:rsidRDefault="00EE62E1" w:rsidP="008C1057">
      <w:pPr>
        <w:jc w:val="both"/>
        <w:rPr>
          <w:rFonts w:ascii="Century Gothic" w:hAnsi="Century Gothic"/>
          <w:b/>
          <w:color w:val="002060"/>
        </w:rPr>
      </w:pPr>
      <w:r w:rsidRPr="008C1057">
        <w:rPr>
          <w:rFonts w:ascii="Century Gothic" w:hAnsi="Century Gothic"/>
          <w:b/>
          <w:color w:val="002060"/>
        </w:rPr>
        <w:t>This volunteer agreement describes the arrangement between New Hope for Voluntary Service</w:t>
      </w:r>
    </w:p>
    <w:p w14:paraId="0BD94F65" w14:textId="36D108A2"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And:</w:t>
      </w:r>
    </w:p>
    <w:p w14:paraId="57CBA1F0" w14:textId="77777777" w:rsidR="00FC5F77" w:rsidRPr="008C1057" w:rsidRDefault="00FC5F77" w:rsidP="008C1057">
      <w:pPr>
        <w:pBdr>
          <w:bottom w:val="single" w:sz="6" w:space="1" w:color="auto"/>
        </w:pBdr>
        <w:jc w:val="both"/>
        <w:rPr>
          <w:rFonts w:ascii="Century Gothic" w:hAnsi="Century Gothic"/>
          <w:b/>
          <w:color w:val="002060"/>
        </w:rPr>
      </w:pPr>
    </w:p>
    <w:p w14:paraId="46756ACE" w14:textId="2ADC12D8"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Your volunteer role is:</w:t>
      </w:r>
    </w:p>
    <w:p w14:paraId="1799163E" w14:textId="77777777" w:rsidR="00FC5F77" w:rsidRPr="008C1057" w:rsidRDefault="00FC5F77" w:rsidP="008C1057">
      <w:pPr>
        <w:pBdr>
          <w:bottom w:val="single" w:sz="6" w:space="1" w:color="auto"/>
        </w:pBdr>
        <w:jc w:val="both"/>
        <w:rPr>
          <w:rFonts w:ascii="Century Gothic" w:hAnsi="Century Gothic"/>
          <w:b/>
          <w:color w:val="002060"/>
        </w:rPr>
      </w:pPr>
    </w:p>
    <w:p w14:paraId="11A4EFAD" w14:textId="05A7F61B"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Based with:</w:t>
      </w:r>
    </w:p>
    <w:p w14:paraId="682D66AD" w14:textId="77777777" w:rsidR="00FC5F77" w:rsidRPr="008C1057" w:rsidRDefault="00FC5F77" w:rsidP="008C1057">
      <w:pPr>
        <w:pBdr>
          <w:bottom w:val="single" w:sz="6" w:space="1" w:color="auto"/>
        </w:pBdr>
        <w:jc w:val="both"/>
        <w:rPr>
          <w:rFonts w:ascii="Century Gothic" w:hAnsi="Century Gothic"/>
          <w:b/>
          <w:color w:val="002060"/>
        </w:rPr>
      </w:pPr>
    </w:p>
    <w:p w14:paraId="221F1C7C" w14:textId="2415821D"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And starts on:</w:t>
      </w:r>
    </w:p>
    <w:p w14:paraId="737121EF" w14:textId="77777777" w:rsidR="00FC5F77" w:rsidRPr="008C1057" w:rsidRDefault="00FC5F77" w:rsidP="008C1057">
      <w:pPr>
        <w:pBdr>
          <w:bottom w:val="single" w:sz="6" w:space="1" w:color="auto"/>
        </w:pBdr>
        <w:jc w:val="both"/>
        <w:rPr>
          <w:rFonts w:ascii="Century Gothic" w:hAnsi="Century Gothic"/>
          <w:b/>
          <w:color w:val="002060"/>
        </w:rPr>
      </w:pPr>
    </w:p>
    <w:p w14:paraId="421E7524" w14:textId="2BC659D6"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 xml:space="preserve">Your Mentor is: </w:t>
      </w:r>
    </w:p>
    <w:p w14:paraId="4E875A88" w14:textId="77777777" w:rsidR="00EE62E1" w:rsidRPr="008C1057" w:rsidRDefault="00EE62E1" w:rsidP="008C1057">
      <w:pPr>
        <w:pBdr>
          <w:bottom w:val="single" w:sz="6" w:space="1" w:color="auto"/>
        </w:pBdr>
        <w:jc w:val="both"/>
        <w:rPr>
          <w:rFonts w:ascii="Century Gothic" w:hAnsi="Century Gothic"/>
          <w:b/>
          <w:color w:val="002060"/>
        </w:rPr>
      </w:pPr>
    </w:p>
    <w:p w14:paraId="59719378" w14:textId="2568ABEA" w:rsidR="00EE62E1" w:rsidRPr="008C1057" w:rsidRDefault="00EE62E1" w:rsidP="008C1057">
      <w:pPr>
        <w:pBdr>
          <w:bottom w:val="single" w:sz="6" w:space="1" w:color="auto"/>
        </w:pBdr>
        <w:jc w:val="both"/>
        <w:rPr>
          <w:rFonts w:ascii="Century Gothic" w:hAnsi="Century Gothic"/>
          <w:color w:val="002060"/>
        </w:rPr>
      </w:pPr>
      <w:r w:rsidRPr="008C1057">
        <w:rPr>
          <w:rFonts w:ascii="Century Gothic" w:hAnsi="Century Gothic"/>
          <w:b/>
          <w:color w:val="002060"/>
        </w:rPr>
        <w:t xml:space="preserve">The </w:t>
      </w:r>
      <w:r w:rsidR="00171B4D" w:rsidRPr="00171B4D">
        <w:rPr>
          <w:rFonts w:ascii="Century Gothic" w:hAnsi="Century Gothic"/>
          <w:b/>
          <w:color w:val="002060"/>
        </w:rPr>
        <w:t>Volunteer Co-Ordinator</w:t>
      </w:r>
      <w:r w:rsidRPr="008C1057">
        <w:rPr>
          <w:rFonts w:ascii="Century Gothic" w:hAnsi="Century Gothic"/>
          <w:b/>
          <w:color w:val="002060"/>
        </w:rPr>
        <w:t xml:space="preserve"> is: </w:t>
      </w:r>
      <w:proofErr w:type="spellStart"/>
      <w:r w:rsidR="00171B4D">
        <w:rPr>
          <w:rFonts w:ascii="Century Gothic" w:hAnsi="Century Gothic"/>
          <w:b/>
          <w:color w:val="002060"/>
        </w:rPr>
        <w:t>Nawsher</w:t>
      </w:r>
      <w:proofErr w:type="spellEnd"/>
      <w:r w:rsidR="002B703C" w:rsidRPr="008C1057">
        <w:rPr>
          <w:rFonts w:ascii="Century Gothic" w:hAnsi="Century Gothic"/>
          <w:b/>
          <w:color w:val="002060"/>
        </w:rPr>
        <w:t xml:space="preserve"> </w:t>
      </w:r>
      <w:r w:rsidR="00C16B6D" w:rsidRPr="008C1057">
        <w:rPr>
          <w:rFonts w:ascii="Century Gothic" w:hAnsi="Century Gothic"/>
          <w:b/>
          <w:color w:val="002060"/>
        </w:rPr>
        <w:t>Ahmed</w:t>
      </w:r>
      <w:r w:rsidRPr="008C1057">
        <w:rPr>
          <w:rFonts w:ascii="Century Gothic" w:hAnsi="Century Gothic"/>
          <w:color w:val="002060"/>
        </w:rPr>
        <w:tab/>
        <w:t xml:space="preserve"> </w:t>
      </w:r>
      <w:proofErr w:type="spellStart"/>
      <w:r w:rsidR="00171B4D" w:rsidRPr="00171B4D">
        <w:rPr>
          <w:rFonts w:ascii="Century Gothic" w:hAnsi="Century Gothic"/>
          <w:b/>
          <w:bCs/>
          <w:color w:val="002060"/>
        </w:rPr>
        <w:t>Sikder</w:t>
      </w:r>
      <w:proofErr w:type="spellEnd"/>
    </w:p>
    <w:p w14:paraId="7533529C" w14:textId="77777777" w:rsidR="00EE62E1" w:rsidRPr="008C1057" w:rsidRDefault="00EE62E1" w:rsidP="008C1057">
      <w:pPr>
        <w:shd w:val="clear" w:color="auto" w:fill="000000"/>
        <w:jc w:val="both"/>
        <w:rPr>
          <w:rFonts w:ascii="Century Gothic" w:hAnsi="Century Gothic"/>
          <w:b/>
          <w:color w:val="FFFFFF" w:themeColor="background1"/>
        </w:rPr>
      </w:pPr>
      <w:bookmarkStart w:id="52" w:name="_Toc196199316"/>
      <w:r w:rsidRPr="008C1057">
        <w:rPr>
          <w:rFonts w:ascii="Century Gothic" w:hAnsi="Century Gothic"/>
          <w:b/>
          <w:color w:val="FFFFFF" w:themeColor="background1"/>
        </w:rPr>
        <w:t>PART A:</w:t>
      </w:r>
      <w:bookmarkEnd w:id="52"/>
      <w:r w:rsidRPr="008C1057">
        <w:rPr>
          <w:rFonts w:ascii="Century Gothic" w:hAnsi="Century Gothic"/>
          <w:b/>
          <w:color w:val="FFFFFF" w:themeColor="background1"/>
        </w:rPr>
        <w:t xml:space="preserve"> </w:t>
      </w:r>
    </w:p>
    <w:p w14:paraId="71E862CF" w14:textId="1B2218A4" w:rsidR="00EE62E1" w:rsidRPr="008C1057" w:rsidRDefault="00EE62E1" w:rsidP="008C1057">
      <w:pPr>
        <w:shd w:val="clear" w:color="auto" w:fill="000000"/>
        <w:jc w:val="both"/>
        <w:rPr>
          <w:rFonts w:ascii="Century Gothic" w:hAnsi="Century Gothic"/>
          <w:b/>
          <w:color w:val="FFFFFF" w:themeColor="background1"/>
        </w:rPr>
      </w:pPr>
      <w:r w:rsidRPr="008C1057">
        <w:rPr>
          <w:rFonts w:ascii="Century Gothic" w:hAnsi="Century Gothic"/>
          <w:b/>
          <w:color w:val="FFFFFF" w:themeColor="background1"/>
        </w:rPr>
        <w:t>New Hope for Voluntary Service</w:t>
      </w:r>
      <w:bookmarkStart w:id="53" w:name="_Toc196199317"/>
      <w:r w:rsidRPr="008C1057">
        <w:rPr>
          <w:rFonts w:ascii="Century Gothic" w:hAnsi="Century Gothic"/>
          <w:b/>
          <w:color w:val="FFFFFF" w:themeColor="background1"/>
        </w:rPr>
        <w:t xml:space="preserve"> is committed to the following:</w:t>
      </w:r>
    </w:p>
    <w:p w14:paraId="7B239D86" w14:textId="795E540A" w:rsidR="00EE62E1" w:rsidRPr="008C1057" w:rsidRDefault="00EE62E1" w:rsidP="008C1057">
      <w:pPr>
        <w:pStyle w:val="Heading2"/>
        <w:spacing w:line="276" w:lineRule="auto"/>
        <w:rPr>
          <w:rFonts w:ascii="Century Gothic" w:hAnsi="Century Gothic"/>
          <w:color w:val="002060"/>
          <w:sz w:val="22"/>
          <w:szCs w:val="22"/>
        </w:rPr>
      </w:pPr>
      <w:bookmarkStart w:id="54" w:name="_Toc196199318"/>
      <w:bookmarkEnd w:id="53"/>
      <w:r w:rsidRPr="008C1057">
        <w:rPr>
          <w:rFonts w:ascii="Century Gothic" w:hAnsi="Century Gothic"/>
          <w:color w:val="002060"/>
          <w:sz w:val="22"/>
          <w:szCs w:val="22"/>
        </w:rPr>
        <w:t>Induction and training</w:t>
      </w:r>
      <w:bookmarkEnd w:id="54"/>
      <w:r w:rsidRPr="008C1057">
        <w:rPr>
          <w:rFonts w:ascii="Century Gothic" w:hAnsi="Century Gothic"/>
          <w:color w:val="002060"/>
          <w:sz w:val="22"/>
          <w:szCs w:val="22"/>
        </w:rPr>
        <w:t xml:space="preserve"> - </w:t>
      </w:r>
      <w:r w:rsidRPr="008C1057">
        <w:rPr>
          <w:rFonts w:ascii="Century Gothic" w:hAnsi="Century Gothic"/>
          <w:b w:val="0"/>
          <w:color w:val="002060"/>
          <w:sz w:val="22"/>
          <w:szCs w:val="22"/>
        </w:rPr>
        <w:t>To provide you with induction on the work of the New Hope, its staff, your volunteering role and appropriate training to meet the responsibilities of your role. The Volunteer Handbook provides full details of the organization.</w:t>
      </w:r>
    </w:p>
    <w:p w14:paraId="205F277A" w14:textId="77777777" w:rsidR="00EE62E1" w:rsidRPr="008C1057" w:rsidRDefault="00EE62E1" w:rsidP="008C1057">
      <w:pPr>
        <w:jc w:val="both"/>
        <w:rPr>
          <w:rFonts w:ascii="Century Gothic" w:hAnsi="Century Gothic"/>
          <w:color w:val="002060"/>
        </w:rPr>
      </w:pPr>
    </w:p>
    <w:p w14:paraId="7D7A284B" w14:textId="77777777" w:rsidR="00EE62E1" w:rsidRPr="008C1057" w:rsidRDefault="00EE62E1" w:rsidP="008C1057">
      <w:pPr>
        <w:pStyle w:val="Heading2"/>
        <w:spacing w:line="276" w:lineRule="auto"/>
        <w:rPr>
          <w:rFonts w:ascii="Century Gothic" w:hAnsi="Century Gothic"/>
          <w:color w:val="002060"/>
          <w:sz w:val="22"/>
          <w:szCs w:val="22"/>
        </w:rPr>
      </w:pPr>
      <w:bookmarkStart w:id="55" w:name="_Toc196199319"/>
      <w:r w:rsidRPr="008C1057">
        <w:rPr>
          <w:rFonts w:ascii="Century Gothic" w:hAnsi="Century Gothic"/>
          <w:color w:val="002060"/>
          <w:sz w:val="22"/>
          <w:szCs w:val="22"/>
        </w:rPr>
        <w:t>Supervision, support and flexibility</w:t>
      </w:r>
      <w:bookmarkEnd w:id="55"/>
    </w:p>
    <w:p w14:paraId="5268AF32" w14:textId="77777777" w:rsidR="00EE62E1" w:rsidRPr="008C1057" w:rsidRDefault="00EE62E1" w:rsidP="008C1057">
      <w:pPr>
        <w:numPr>
          <w:ilvl w:val="0"/>
          <w:numId w:val="17"/>
        </w:numPr>
        <w:spacing w:after="0"/>
        <w:jc w:val="both"/>
        <w:rPr>
          <w:rFonts w:ascii="Century Gothic" w:hAnsi="Century Gothic"/>
          <w:color w:val="002060"/>
        </w:rPr>
      </w:pPr>
      <w:r w:rsidRPr="008C1057">
        <w:rPr>
          <w:rFonts w:ascii="Century Gothic" w:hAnsi="Century Gothic"/>
          <w:color w:val="002060"/>
        </w:rPr>
        <w:t>To explain the standards we expect for our services and to encourage and support you to achieve and maintain them.</w:t>
      </w:r>
    </w:p>
    <w:p w14:paraId="1515E503" w14:textId="77777777" w:rsidR="00EE62E1" w:rsidRPr="008C1057" w:rsidRDefault="00EE62E1" w:rsidP="008C1057">
      <w:pPr>
        <w:numPr>
          <w:ilvl w:val="0"/>
          <w:numId w:val="17"/>
        </w:numPr>
        <w:spacing w:after="0"/>
        <w:jc w:val="both"/>
        <w:rPr>
          <w:rFonts w:ascii="Century Gothic" w:hAnsi="Century Gothic"/>
          <w:color w:val="002060"/>
        </w:rPr>
      </w:pPr>
      <w:r w:rsidRPr="008C1057">
        <w:rPr>
          <w:rFonts w:ascii="Century Gothic" w:hAnsi="Century Gothic"/>
          <w:color w:val="002060"/>
        </w:rPr>
        <w:t>To provide a named person who will meet with you regularly to discuss your volunteering and any successes and problems.</w:t>
      </w:r>
    </w:p>
    <w:p w14:paraId="03FF6163" w14:textId="77777777" w:rsidR="00EE62E1" w:rsidRPr="008C1057" w:rsidRDefault="00EE62E1" w:rsidP="008C1057">
      <w:pPr>
        <w:numPr>
          <w:ilvl w:val="0"/>
          <w:numId w:val="17"/>
        </w:numPr>
        <w:spacing w:after="0"/>
        <w:jc w:val="both"/>
        <w:rPr>
          <w:rFonts w:ascii="Century Gothic" w:hAnsi="Century Gothic"/>
          <w:color w:val="002060"/>
        </w:rPr>
      </w:pPr>
      <w:r w:rsidRPr="008C1057">
        <w:rPr>
          <w:rFonts w:ascii="Century Gothic" w:hAnsi="Century Gothic"/>
          <w:color w:val="002060"/>
        </w:rPr>
        <w:t>To do our best to help you develop your volunteering role with us.</w:t>
      </w:r>
      <w:bookmarkStart w:id="56" w:name="_Toc196199320"/>
    </w:p>
    <w:p w14:paraId="7747B667" w14:textId="77777777" w:rsidR="00EE62E1" w:rsidRPr="008C1057" w:rsidRDefault="00EE62E1" w:rsidP="008C1057">
      <w:pPr>
        <w:jc w:val="both"/>
        <w:rPr>
          <w:rFonts w:ascii="Century Gothic" w:hAnsi="Century Gothic"/>
          <w:color w:val="002060"/>
        </w:rPr>
      </w:pPr>
    </w:p>
    <w:p w14:paraId="0F2343FF" w14:textId="0DF2F2B8" w:rsidR="00EE62E1" w:rsidRPr="008C1057" w:rsidRDefault="00EE62E1" w:rsidP="008C1057">
      <w:pPr>
        <w:jc w:val="both"/>
        <w:rPr>
          <w:rFonts w:ascii="Century Gothic" w:hAnsi="Century Gothic"/>
          <w:color w:val="002060"/>
        </w:rPr>
      </w:pPr>
      <w:r w:rsidRPr="008C1057">
        <w:rPr>
          <w:rStyle w:val="Heading2Char"/>
          <w:rFonts w:ascii="Century Gothic" w:eastAsia="Calibri" w:hAnsi="Century Gothic"/>
          <w:color w:val="002060"/>
          <w:sz w:val="22"/>
          <w:szCs w:val="22"/>
        </w:rPr>
        <w:t>Health and Safety</w:t>
      </w:r>
      <w:bookmarkEnd w:id="56"/>
      <w:r w:rsidRPr="008C1057">
        <w:rPr>
          <w:rFonts w:ascii="Century Gothic" w:hAnsi="Century Gothic"/>
          <w:color w:val="002060"/>
        </w:rPr>
        <w:t xml:space="preserve"> - To provide adequate training and feedback in support of our health and safety policies, details of which can be found in the Volunteers Handbook. Copies of the New Hope Health and Safety Policy are available from the Volunteer Centre Development Officer.</w:t>
      </w:r>
      <w:bookmarkStart w:id="57" w:name="_Toc196199321"/>
    </w:p>
    <w:p w14:paraId="76F0BEFC" w14:textId="62468044" w:rsidR="00EE62E1" w:rsidRPr="008C1057" w:rsidRDefault="00EE62E1" w:rsidP="008C1057">
      <w:pPr>
        <w:jc w:val="both"/>
        <w:rPr>
          <w:rFonts w:ascii="Century Gothic" w:hAnsi="Century Gothic"/>
          <w:color w:val="002060"/>
        </w:rPr>
      </w:pPr>
      <w:r w:rsidRPr="008C1057">
        <w:rPr>
          <w:rStyle w:val="Heading2Char"/>
          <w:rFonts w:ascii="Century Gothic" w:eastAsia="Calibri" w:hAnsi="Century Gothic"/>
          <w:color w:val="002060"/>
          <w:sz w:val="22"/>
          <w:szCs w:val="22"/>
        </w:rPr>
        <w:t>Insurance</w:t>
      </w:r>
      <w:bookmarkEnd w:id="57"/>
      <w:r w:rsidRPr="008C1057">
        <w:rPr>
          <w:rStyle w:val="Heading2Char"/>
          <w:rFonts w:ascii="Century Gothic" w:eastAsia="Calibri" w:hAnsi="Century Gothic"/>
          <w:color w:val="002060"/>
          <w:sz w:val="22"/>
          <w:szCs w:val="22"/>
        </w:rPr>
        <w:t xml:space="preserve"> -</w:t>
      </w:r>
      <w:r w:rsidRPr="008C1057">
        <w:rPr>
          <w:rFonts w:ascii="Century Gothic" w:hAnsi="Century Gothic"/>
          <w:color w:val="002060"/>
        </w:rPr>
        <w:t xml:space="preserve"> To provide adequate insurance cover for volunteers whilst undertaking voluntary work approved and authorised by us.</w:t>
      </w:r>
    </w:p>
    <w:p w14:paraId="646D983A" w14:textId="5DA41278" w:rsidR="00EE62E1" w:rsidRPr="008C1057" w:rsidRDefault="00EE62E1" w:rsidP="008C1057">
      <w:pPr>
        <w:pStyle w:val="Heading2"/>
        <w:spacing w:line="276" w:lineRule="auto"/>
        <w:rPr>
          <w:rFonts w:ascii="Century Gothic" w:hAnsi="Century Gothic"/>
          <w:color w:val="002060"/>
          <w:sz w:val="22"/>
          <w:szCs w:val="22"/>
        </w:rPr>
      </w:pPr>
      <w:bookmarkStart w:id="58" w:name="_Toc196199322"/>
      <w:r w:rsidRPr="008C1057">
        <w:rPr>
          <w:rFonts w:ascii="Century Gothic" w:hAnsi="Century Gothic"/>
          <w:color w:val="002060"/>
          <w:sz w:val="22"/>
          <w:szCs w:val="22"/>
        </w:rPr>
        <w:lastRenderedPageBreak/>
        <w:t>Equal Opportunities</w:t>
      </w:r>
      <w:bookmarkEnd w:id="58"/>
      <w:r w:rsidRPr="008C1057">
        <w:rPr>
          <w:rFonts w:ascii="Century Gothic" w:hAnsi="Century Gothic"/>
          <w:color w:val="002060"/>
          <w:sz w:val="22"/>
          <w:szCs w:val="22"/>
        </w:rPr>
        <w:t xml:space="preserve"> - </w:t>
      </w:r>
      <w:r w:rsidRPr="008C1057">
        <w:rPr>
          <w:rFonts w:ascii="Century Gothic" w:hAnsi="Century Gothic"/>
          <w:b w:val="0"/>
          <w:color w:val="002060"/>
          <w:sz w:val="22"/>
          <w:szCs w:val="22"/>
        </w:rPr>
        <w:t>To ensure that all volunteers are dealt with in accordance with our equal opportunities policy, details of which are set out in the Volunteers Handbook. Copies of New Hope Equal Opportunity Policy are available from the Volunteer Centre Development Officer.</w:t>
      </w:r>
    </w:p>
    <w:p w14:paraId="2199AE5C" w14:textId="77777777" w:rsidR="00EE62E1" w:rsidRPr="008C1057" w:rsidRDefault="00EE62E1" w:rsidP="008C1057">
      <w:pPr>
        <w:pStyle w:val="Heading2"/>
        <w:spacing w:line="276" w:lineRule="auto"/>
        <w:rPr>
          <w:rFonts w:ascii="Century Gothic" w:hAnsi="Century Gothic"/>
          <w:color w:val="002060"/>
          <w:sz w:val="22"/>
          <w:szCs w:val="22"/>
        </w:rPr>
      </w:pPr>
      <w:bookmarkStart w:id="59" w:name="_Toc196199323"/>
    </w:p>
    <w:p w14:paraId="5B75C621" w14:textId="68FF34CE" w:rsidR="00EE62E1" w:rsidRPr="008C1057" w:rsidRDefault="00EE62E1" w:rsidP="008C1057">
      <w:pPr>
        <w:pStyle w:val="Heading2"/>
        <w:spacing w:line="276" w:lineRule="auto"/>
        <w:rPr>
          <w:rFonts w:ascii="Century Gothic" w:hAnsi="Century Gothic"/>
          <w:b w:val="0"/>
          <w:color w:val="002060"/>
          <w:sz w:val="22"/>
          <w:szCs w:val="22"/>
        </w:rPr>
      </w:pPr>
      <w:r w:rsidRPr="008C1057">
        <w:rPr>
          <w:rFonts w:ascii="Century Gothic" w:hAnsi="Century Gothic"/>
          <w:color w:val="002060"/>
          <w:sz w:val="22"/>
          <w:szCs w:val="22"/>
        </w:rPr>
        <w:t>Problems</w:t>
      </w:r>
      <w:bookmarkEnd w:id="59"/>
      <w:r w:rsidRPr="008C1057">
        <w:rPr>
          <w:rFonts w:ascii="Century Gothic" w:hAnsi="Century Gothic"/>
          <w:color w:val="002060"/>
          <w:sz w:val="22"/>
          <w:szCs w:val="22"/>
        </w:rPr>
        <w:t xml:space="preserve"> - </w:t>
      </w:r>
      <w:r w:rsidRPr="008C1057">
        <w:rPr>
          <w:rFonts w:ascii="Century Gothic" w:hAnsi="Century Gothic"/>
          <w:b w:val="0"/>
          <w:color w:val="002060"/>
          <w:sz w:val="22"/>
          <w:szCs w:val="22"/>
        </w:rPr>
        <w:t>To try to resolve fairly any problems, grievances or difficulties you may have while you volunteer with us. In the event of an unresolved problem, to offer an opportunity to discuss the issues in accordance with the procedures set out in the Volunteer Handbook.</w:t>
      </w:r>
    </w:p>
    <w:p w14:paraId="3F9C8ADF" w14:textId="50ED3551" w:rsidR="00EE62E1" w:rsidRPr="008C1057" w:rsidRDefault="00EE62E1" w:rsidP="008C1057">
      <w:pPr>
        <w:jc w:val="both"/>
        <w:rPr>
          <w:rFonts w:ascii="Century Gothic" w:hAnsi="Century Gothic"/>
          <w:color w:val="002060"/>
        </w:rPr>
      </w:pPr>
    </w:p>
    <w:p w14:paraId="73885AC9" w14:textId="77777777" w:rsidR="00EE62E1" w:rsidRPr="008C1057" w:rsidRDefault="00EE62E1" w:rsidP="008C1057">
      <w:pPr>
        <w:shd w:val="clear" w:color="auto" w:fill="000000"/>
        <w:jc w:val="both"/>
        <w:rPr>
          <w:rFonts w:ascii="Century Gothic" w:hAnsi="Century Gothic"/>
          <w:b/>
          <w:color w:val="FFFFFF" w:themeColor="background1"/>
        </w:rPr>
      </w:pPr>
      <w:r w:rsidRPr="008C1057">
        <w:rPr>
          <w:rFonts w:ascii="Century Gothic" w:hAnsi="Century Gothic"/>
          <w:b/>
          <w:color w:val="FFFFFF" w:themeColor="background1"/>
        </w:rPr>
        <w:t xml:space="preserve">PART B: </w:t>
      </w:r>
      <w:r w:rsidRPr="008C1057">
        <w:rPr>
          <w:rFonts w:ascii="Century Gothic" w:hAnsi="Century Gothic"/>
          <w:b/>
          <w:color w:val="FFFFFF" w:themeColor="background1"/>
        </w:rPr>
        <w:tab/>
      </w:r>
    </w:p>
    <w:p w14:paraId="6439A7B7" w14:textId="35FE0042" w:rsidR="00EE62E1" w:rsidRPr="008C1057" w:rsidRDefault="00EE62E1" w:rsidP="008C1057">
      <w:pPr>
        <w:shd w:val="clear" w:color="auto" w:fill="000000"/>
        <w:jc w:val="both"/>
        <w:rPr>
          <w:rFonts w:ascii="Century Gothic" w:hAnsi="Century Gothic"/>
          <w:b/>
          <w:color w:val="FFFFFF" w:themeColor="background1"/>
        </w:rPr>
      </w:pPr>
      <w:r w:rsidRPr="008C1057">
        <w:rPr>
          <w:rFonts w:ascii="Century Gothic" w:hAnsi="Century Gothic"/>
          <w:b/>
          <w:color w:val="FFFFFF" w:themeColor="background1"/>
        </w:rPr>
        <w:t>The Volunteer</w:t>
      </w:r>
    </w:p>
    <w:p w14:paraId="4F70F428" w14:textId="6F8FB81F" w:rsidR="00EE62E1" w:rsidRPr="008C1057" w:rsidRDefault="00EE62E1" w:rsidP="008C1057">
      <w:pPr>
        <w:pBdr>
          <w:bottom w:val="single" w:sz="6" w:space="1" w:color="auto"/>
        </w:pBdr>
        <w:jc w:val="both"/>
        <w:rPr>
          <w:rFonts w:ascii="Century Gothic" w:hAnsi="Century Gothic"/>
          <w:color w:val="002060"/>
        </w:rPr>
      </w:pPr>
      <w:r w:rsidRPr="008C1057">
        <w:rPr>
          <w:rFonts w:ascii="Century Gothic" w:hAnsi="Century Gothic"/>
          <w:b/>
          <w:color w:val="002060"/>
        </w:rPr>
        <w:t>I,                                                                             agree:</w:t>
      </w:r>
    </w:p>
    <w:p w14:paraId="0D8C320A" w14:textId="2A695D83" w:rsidR="00EE62E1" w:rsidRPr="008C1057" w:rsidRDefault="00EE62E1" w:rsidP="008C1057">
      <w:pPr>
        <w:numPr>
          <w:ilvl w:val="0"/>
          <w:numId w:val="16"/>
        </w:numPr>
        <w:spacing w:after="0"/>
        <w:jc w:val="both"/>
        <w:rPr>
          <w:rFonts w:ascii="Century Gothic" w:hAnsi="Century Gothic"/>
          <w:color w:val="002060"/>
        </w:rPr>
      </w:pPr>
      <w:r w:rsidRPr="008C1057">
        <w:rPr>
          <w:rFonts w:ascii="Century Gothic" w:hAnsi="Century Gothic"/>
          <w:color w:val="002060"/>
        </w:rPr>
        <w:t>To help New Hope fulfil its services</w:t>
      </w:r>
    </w:p>
    <w:p w14:paraId="7E0D9E3A" w14:textId="3DE0B2F6" w:rsidR="00EE62E1" w:rsidRPr="008C1057" w:rsidRDefault="00EE62E1" w:rsidP="008C1057">
      <w:pPr>
        <w:numPr>
          <w:ilvl w:val="0"/>
          <w:numId w:val="16"/>
        </w:numPr>
        <w:spacing w:after="0"/>
        <w:jc w:val="both"/>
        <w:rPr>
          <w:rFonts w:ascii="Century Gothic" w:hAnsi="Century Gothic"/>
          <w:color w:val="002060"/>
        </w:rPr>
      </w:pPr>
      <w:r w:rsidRPr="008C1057">
        <w:rPr>
          <w:rFonts w:ascii="Century Gothic" w:hAnsi="Century Gothic"/>
          <w:color w:val="002060"/>
        </w:rPr>
        <w:t xml:space="preserve">To perform my volunteering role to the best of my ability </w:t>
      </w:r>
    </w:p>
    <w:p w14:paraId="11B85436" w14:textId="508120A0" w:rsidR="00EE62E1" w:rsidRPr="008C1057" w:rsidRDefault="00EE62E1" w:rsidP="008C1057">
      <w:pPr>
        <w:numPr>
          <w:ilvl w:val="0"/>
          <w:numId w:val="16"/>
        </w:numPr>
        <w:spacing w:after="0"/>
        <w:jc w:val="both"/>
        <w:rPr>
          <w:rFonts w:ascii="Century Gothic" w:hAnsi="Century Gothic"/>
          <w:color w:val="002060"/>
        </w:rPr>
      </w:pPr>
      <w:r w:rsidRPr="008C1057">
        <w:rPr>
          <w:rFonts w:ascii="Century Gothic" w:hAnsi="Century Gothic"/>
          <w:color w:val="002060"/>
        </w:rPr>
        <w:t>To follow the organisation’s policies, procedures and standards, including those relating to health and safety and equal opportunities, in relation to its staff, volunteers and the public.</w:t>
      </w:r>
    </w:p>
    <w:p w14:paraId="3715F402" w14:textId="3E73DBB2" w:rsidR="00EE62E1" w:rsidRPr="008C1057" w:rsidRDefault="00EE62E1" w:rsidP="008C1057">
      <w:pPr>
        <w:numPr>
          <w:ilvl w:val="0"/>
          <w:numId w:val="16"/>
        </w:numPr>
        <w:spacing w:after="0"/>
        <w:jc w:val="both"/>
        <w:rPr>
          <w:rFonts w:ascii="Century Gothic" w:hAnsi="Century Gothic"/>
          <w:color w:val="002060"/>
        </w:rPr>
      </w:pPr>
      <w:r w:rsidRPr="008C1057">
        <w:rPr>
          <w:rFonts w:ascii="Century Gothic" w:hAnsi="Century Gothic"/>
          <w:color w:val="002060"/>
        </w:rPr>
        <w:t>To meet time commitments and standards agreed to and to give reasonable notice so that other arrangements can be made.</w:t>
      </w:r>
    </w:p>
    <w:p w14:paraId="61B4C7F4" w14:textId="450F31BF" w:rsidR="00EE62E1" w:rsidRPr="008C1057" w:rsidRDefault="00EE62E1" w:rsidP="008C1057">
      <w:pPr>
        <w:numPr>
          <w:ilvl w:val="0"/>
          <w:numId w:val="16"/>
        </w:numPr>
        <w:spacing w:after="0"/>
        <w:jc w:val="both"/>
        <w:rPr>
          <w:rFonts w:ascii="Century Gothic" w:hAnsi="Century Gothic"/>
          <w:color w:val="002060"/>
        </w:rPr>
      </w:pPr>
      <w:r w:rsidRPr="008C1057">
        <w:rPr>
          <w:rFonts w:ascii="Century Gothic" w:hAnsi="Century Gothic"/>
          <w:color w:val="002060"/>
        </w:rPr>
        <w:t>To provide referees, as agreed, who may be contacted and to agree to a police check being carried out where necessary.</w:t>
      </w:r>
    </w:p>
    <w:p w14:paraId="45AD0D40" w14:textId="77777777" w:rsidR="00EE62E1" w:rsidRPr="008C1057" w:rsidRDefault="00EE62E1" w:rsidP="008C1057">
      <w:pPr>
        <w:pBdr>
          <w:bottom w:val="single" w:sz="6" w:space="1" w:color="auto"/>
        </w:pBdr>
        <w:jc w:val="both"/>
        <w:rPr>
          <w:rFonts w:ascii="Century Gothic" w:hAnsi="Century Gothic"/>
          <w:b/>
          <w:color w:val="002060"/>
        </w:rPr>
      </w:pPr>
    </w:p>
    <w:p w14:paraId="14BBF996" w14:textId="6B62BB01" w:rsidR="00EE62E1" w:rsidRPr="008C1057" w:rsidRDefault="00EE62E1" w:rsidP="008C1057">
      <w:pPr>
        <w:pBdr>
          <w:bottom w:val="single" w:sz="6" w:space="1" w:color="auto"/>
        </w:pBdr>
        <w:jc w:val="both"/>
        <w:rPr>
          <w:rFonts w:ascii="Century Gothic" w:hAnsi="Century Gothic"/>
          <w:b/>
          <w:noProof/>
          <w:color w:val="002060"/>
        </w:rPr>
      </w:pPr>
      <w:r w:rsidRPr="008C1057">
        <w:rPr>
          <w:rFonts w:ascii="Century Gothic" w:hAnsi="Century Gothic"/>
          <w:b/>
          <w:color w:val="002060"/>
        </w:rPr>
        <w:t>My agreed voluntary commitment is:</w:t>
      </w:r>
      <w:r w:rsidRPr="008C1057">
        <w:rPr>
          <w:rFonts w:ascii="Century Gothic" w:hAnsi="Century Gothic"/>
          <w:b/>
          <w:noProof/>
          <w:color w:val="002060"/>
        </w:rPr>
        <w:t xml:space="preserve"> </w:t>
      </w:r>
    </w:p>
    <w:p w14:paraId="07D8D5D3" w14:textId="6D19D3FD" w:rsidR="00EE62E1" w:rsidRPr="008C1057" w:rsidRDefault="00EE62E1" w:rsidP="008C1057">
      <w:pPr>
        <w:jc w:val="both"/>
        <w:rPr>
          <w:rFonts w:ascii="Century Gothic" w:hAnsi="Century Gothic"/>
          <w:b/>
          <w:color w:val="002060"/>
        </w:rPr>
      </w:pPr>
      <w:r w:rsidRPr="008C1057">
        <w:rPr>
          <w:rFonts w:ascii="Century Gothic" w:hAnsi="Century Gothic"/>
          <w:b/>
          <w:color w:val="002060"/>
        </w:rPr>
        <w:t>This agreement is binding in honour only, is not intended to be a legally binding contract between us and may be cancelled at any time at the discretion of either party. Neither of us intends any employment relationship to be created either now or at any time in the future.</w:t>
      </w:r>
    </w:p>
    <w:p w14:paraId="1E557758" w14:textId="75801850"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Volunteer signature:</w:t>
      </w:r>
    </w:p>
    <w:p w14:paraId="53CB2B70" w14:textId="635D66A6"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 xml:space="preserve">Please print name: </w:t>
      </w:r>
    </w:p>
    <w:p w14:paraId="5FBBD89D" w14:textId="5BC9478F" w:rsidR="00EE62E1"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Date:</w:t>
      </w:r>
    </w:p>
    <w:p w14:paraId="4471EBC2" w14:textId="77777777" w:rsidR="00EE62E1" w:rsidRPr="008C1057" w:rsidRDefault="00EE62E1" w:rsidP="008C1057">
      <w:pPr>
        <w:jc w:val="both"/>
        <w:rPr>
          <w:rFonts w:ascii="Century Gothic" w:hAnsi="Century Gothic"/>
          <w:b/>
          <w:color w:val="002060"/>
        </w:rPr>
      </w:pPr>
    </w:p>
    <w:p w14:paraId="6F39A3CC" w14:textId="192B7F69" w:rsidR="00AC4C37" w:rsidRPr="008C1057" w:rsidRDefault="00EE62E1" w:rsidP="008C1057">
      <w:pPr>
        <w:pBdr>
          <w:bottom w:val="single" w:sz="6" w:space="1" w:color="auto"/>
        </w:pBdr>
        <w:jc w:val="both"/>
        <w:rPr>
          <w:rFonts w:ascii="Century Gothic" w:hAnsi="Century Gothic"/>
          <w:b/>
          <w:color w:val="002060"/>
        </w:rPr>
      </w:pPr>
      <w:r w:rsidRPr="008C1057">
        <w:rPr>
          <w:rFonts w:ascii="Century Gothic" w:hAnsi="Century Gothic"/>
          <w:b/>
          <w:color w:val="002060"/>
        </w:rPr>
        <w:t xml:space="preserve">Volunteer </w:t>
      </w:r>
      <w:r w:rsidR="00C5612A" w:rsidRPr="008C1057">
        <w:rPr>
          <w:rFonts w:ascii="Century Gothic" w:hAnsi="Century Gothic"/>
          <w:b/>
          <w:color w:val="002060"/>
        </w:rPr>
        <w:t>Coordinator</w:t>
      </w:r>
      <w:r w:rsidRPr="008C1057">
        <w:rPr>
          <w:rFonts w:ascii="Century Gothic" w:hAnsi="Century Gothic"/>
          <w:b/>
          <w:color w:val="002060"/>
        </w:rPr>
        <w:t xml:space="preserve">: </w:t>
      </w:r>
      <w:proofErr w:type="spellStart"/>
      <w:r w:rsidR="00171B4D">
        <w:rPr>
          <w:rFonts w:ascii="Century Gothic" w:hAnsi="Century Gothic"/>
          <w:b/>
          <w:color w:val="002060"/>
        </w:rPr>
        <w:t>Nawsher</w:t>
      </w:r>
      <w:proofErr w:type="spellEnd"/>
      <w:r w:rsidR="00171B4D">
        <w:rPr>
          <w:rFonts w:ascii="Century Gothic" w:hAnsi="Century Gothic"/>
          <w:b/>
          <w:color w:val="002060"/>
        </w:rPr>
        <w:t xml:space="preserve"> Ahmed </w:t>
      </w:r>
      <w:proofErr w:type="spellStart"/>
      <w:r w:rsidR="00171B4D">
        <w:rPr>
          <w:rFonts w:ascii="Century Gothic" w:hAnsi="Century Gothic"/>
          <w:b/>
          <w:color w:val="002060"/>
        </w:rPr>
        <w:t>Sikder</w:t>
      </w:r>
      <w:proofErr w:type="spellEnd"/>
    </w:p>
    <w:p w14:paraId="451272BE" w14:textId="34C3A5F4" w:rsidR="00EE62E1" w:rsidRDefault="00EE62E1" w:rsidP="008C1057">
      <w:pPr>
        <w:jc w:val="both"/>
        <w:rPr>
          <w:rFonts w:ascii="Century Gothic" w:hAnsi="Century Gothic" w:cs="Arial"/>
          <w:b/>
        </w:rPr>
      </w:pPr>
    </w:p>
    <w:p w14:paraId="50C24E11" w14:textId="77777777" w:rsidR="00171B4D" w:rsidRPr="008C1057" w:rsidRDefault="00171B4D" w:rsidP="008C1057">
      <w:pPr>
        <w:jc w:val="both"/>
        <w:rPr>
          <w:rFonts w:ascii="Century Gothic" w:hAnsi="Century Gothic" w:cs="Arial"/>
          <w:b/>
        </w:rPr>
      </w:pPr>
    </w:p>
    <w:p w14:paraId="13D0A83F"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b/>
        </w:rPr>
      </w:pPr>
      <w:r w:rsidRPr="008C1057">
        <w:rPr>
          <w:rFonts w:ascii="Century Gothic" w:hAnsi="Century Gothic" w:cs="Arial"/>
          <w:b/>
        </w:rPr>
        <w:lastRenderedPageBreak/>
        <w:t>For Office Use Only</w:t>
      </w:r>
    </w:p>
    <w:p w14:paraId="13D0A840"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Date application received:____________________________________________________</w:t>
      </w:r>
    </w:p>
    <w:p w14:paraId="13D0A841"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Interview date: _____________________________________________________________</w:t>
      </w:r>
    </w:p>
    <w:p w14:paraId="13D0A842"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References sent (name and date)</w:t>
      </w:r>
    </w:p>
    <w:p w14:paraId="13D0A843"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 xml:space="preserve"> 1) Name___________________________________________________________________</w:t>
      </w:r>
    </w:p>
    <w:p w14:paraId="13D0A844"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 xml:space="preserve">Send date:  __________Method: ________________Received date:__________________               </w:t>
      </w:r>
    </w:p>
    <w:p w14:paraId="13D0A845"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 xml:space="preserve"> 2) Name:__________________________________________________________________</w:t>
      </w:r>
    </w:p>
    <w:p w14:paraId="13D0A846"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Send date: _____________Method: ______________Received date: __________________</w:t>
      </w:r>
    </w:p>
    <w:p w14:paraId="13D0A847" w14:textId="77777777" w:rsidR="00E303D3" w:rsidRPr="008C1057" w:rsidRDefault="00E303D3" w:rsidP="008C1057">
      <w:pPr>
        <w:pBdr>
          <w:top w:val="single" w:sz="4" w:space="0" w:color="auto"/>
          <w:left w:val="single" w:sz="4" w:space="4" w:color="auto"/>
          <w:bottom w:val="single" w:sz="4" w:space="1" w:color="auto"/>
          <w:right w:val="single" w:sz="4" w:space="1" w:color="auto"/>
        </w:pBdr>
        <w:jc w:val="both"/>
        <w:rPr>
          <w:rFonts w:ascii="Century Gothic" w:hAnsi="Century Gothic" w:cs="Arial"/>
        </w:rPr>
      </w:pPr>
      <w:r w:rsidRPr="008C1057">
        <w:rPr>
          <w:rFonts w:ascii="Century Gothic" w:hAnsi="Century Gothic" w:cs="Arial"/>
        </w:rPr>
        <w:t xml:space="preserve"> </w:t>
      </w:r>
    </w:p>
    <w:p w14:paraId="13D0A848" w14:textId="77777777" w:rsidR="00E303D3" w:rsidRPr="008C1057" w:rsidRDefault="00E303D3" w:rsidP="008C1057">
      <w:pPr>
        <w:tabs>
          <w:tab w:val="left" w:pos="5389"/>
        </w:tabs>
        <w:jc w:val="both"/>
        <w:rPr>
          <w:rFonts w:ascii="Century Gothic" w:hAnsi="Century Gothic" w:cs="Arial"/>
        </w:rPr>
      </w:pPr>
      <w:r w:rsidRPr="008C1057">
        <w:rPr>
          <w:rFonts w:ascii="Century Gothic" w:hAnsi="Century Gothic" w:cs="Arial"/>
        </w:rPr>
        <w:t>Disclosure and barring check completed</w:t>
      </w:r>
    </w:p>
    <w:p w14:paraId="13D0A849" w14:textId="77777777" w:rsidR="00C84230" w:rsidRPr="008C1057" w:rsidRDefault="00C84230" w:rsidP="008C1057">
      <w:pPr>
        <w:tabs>
          <w:tab w:val="left" w:pos="5389"/>
        </w:tabs>
        <w:jc w:val="both"/>
        <w:rPr>
          <w:rFonts w:ascii="Century Gothic" w:hAnsi="Century Gothic" w:cs="Arial"/>
        </w:rPr>
      </w:pPr>
      <w:r w:rsidRPr="008C1057">
        <w:rPr>
          <w:rFonts w:ascii="Century Gothic" w:hAnsi="Century Gothic" w:cs="Arial"/>
        </w:rPr>
        <w:t xml:space="preserve">Date:    </w:t>
      </w:r>
    </w:p>
    <w:p w14:paraId="13D0A84A" w14:textId="49145706" w:rsidR="00C84230" w:rsidRPr="008C1057" w:rsidRDefault="00C84230" w:rsidP="008C1057">
      <w:pPr>
        <w:tabs>
          <w:tab w:val="left" w:pos="5389"/>
        </w:tabs>
        <w:jc w:val="both"/>
        <w:rPr>
          <w:rFonts w:ascii="Century Gothic" w:hAnsi="Century Gothic"/>
        </w:rPr>
      </w:pPr>
    </w:p>
    <w:p w14:paraId="2C5B53FA" w14:textId="5C4B55AC" w:rsidR="00AC4C37" w:rsidRPr="008C1057" w:rsidRDefault="00AC4C37" w:rsidP="008C1057">
      <w:pPr>
        <w:tabs>
          <w:tab w:val="left" w:pos="5389"/>
        </w:tabs>
        <w:jc w:val="both"/>
        <w:rPr>
          <w:rFonts w:ascii="Century Gothic" w:hAnsi="Century Gothic"/>
        </w:rPr>
      </w:pPr>
    </w:p>
    <w:p w14:paraId="51229C4C" w14:textId="5249E5CF" w:rsidR="00AC4C37" w:rsidRPr="008C1057" w:rsidRDefault="00AC4C37" w:rsidP="008C1057">
      <w:pPr>
        <w:tabs>
          <w:tab w:val="left" w:pos="5389"/>
        </w:tabs>
        <w:jc w:val="both"/>
        <w:rPr>
          <w:rFonts w:ascii="Century Gothic" w:hAnsi="Century Gothic"/>
        </w:rPr>
      </w:pPr>
    </w:p>
    <w:p w14:paraId="78021DBF" w14:textId="3C2464C2" w:rsidR="00AC4C37" w:rsidRPr="008C1057" w:rsidRDefault="00AC4C37" w:rsidP="008C1057">
      <w:pPr>
        <w:tabs>
          <w:tab w:val="left" w:pos="5389"/>
        </w:tabs>
        <w:jc w:val="both"/>
        <w:rPr>
          <w:rFonts w:ascii="Century Gothic" w:hAnsi="Century Gothic"/>
        </w:rPr>
      </w:pPr>
    </w:p>
    <w:p w14:paraId="5B3A48EE" w14:textId="17D18B4C" w:rsidR="00AC4C37" w:rsidRPr="008C1057" w:rsidRDefault="00AC4C37" w:rsidP="008C1057">
      <w:pPr>
        <w:tabs>
          <w:tab w:val="left" w:pos="5389"/>
        </w:tabs>
        <w:jc w:val="both"/>
        <w:rPr>
          <w:rFonts w:ascii="Century Gothic" w:hAnsi="Century Gothic"/>
        </w:rPr>
      </w:pPr>
    </w:p>
    <w:p w14:paraId="5CD9AA3D" w14:textId="617DD8B6" w:rsidR="00AC4C37" w:rsidRPr="008C1057" w:rsidRDefault="00AC4C37" w:rsidP="008C1057">
      <w:pPr>
        <w:tabs>
          <w:tab w:val="left" w:pos="5389"/>
        </w:tabs>
        <w:jc w:val="both"/>
        <w:rPr>
          <w:rFonts w:ascii="Century Gothic" w:hAnsi="Century Gothic"/>
        </w:rPr>
      </w:pPr>
    </w:p>
    <w:p w14:paraId="33EFABBD" w14:textId="0369A9D7" w:rsidR="00AC4C37" w:rsidRPr="008C1057" w:rsidRDefault="00AC4C37" w:rsidP="008C1057">
      <w:pPr>
        <w:tabs>
          <w:tab w:val="left" w:pos="5389"/>
        </w:tabs>
        <w:jc w:val="both"/>
        <w:rPr>
          <w:rFonts w:ascii="Century Gothic" w:hAnsi="Century Gothic"/>
        </w:rPr>
      </w:pPr>
    </w:p>
    <w:p w14:paraId="07A54306" w14:textId="156A9B1A" w:rsidR="00AC4C37" w:rsidRPr="008C1057" w:rsidRDefault="00AC4C37" w:rsidP="008C1057">
      <w:pPr>
        <w:tabs>
          <w:tab w:val="left" w:pos="5389"/>
        </w:tabs>
        <w:jc w:val="both"/>
        <w:rPr>
          <w:rFonts w:ascii="Century Gothic" w:hAnsi="Century Gothic"/>
        </w:rPr>
      </w:pPr>
    </w:p>
    <w:p w14:paraId="35CCF017" w14:textId="4AD9DE2A" w:rsidR="00AC4C37" w:rsidRPr="008C1057" w:rsidRDefault="00AC4C37" w:rsidP="008C1057">
      <w:pPr>
        <w:tabs>
          <w:tab w:val="left" w:pos="5389"/>
        </w:tabs>
        <w:jc w:val="both"/>
        <w:rPr>
          <w:rFonts w:ascii="Century Gothic" w:hAnsi="Century Gothic"/>
        </w:rPr>
      </w:pPr>
    </w:p>
    <w:p w14:paraId="232CDD28" w14:textId="5C877FEF" w:rsidR="00AC4C37" w:rsidRPr="008C1057" w:rsidRDefault="00AC4C37" w:rsidP="008C1057">
      <w:pPr>
        <w:tabs>
          <w:tab w:val="left" w:pos="5389"/>
        </w:tabs>
        <w:jc w:val="both"/>
        <w:rPr>
          <w:rFonts w:ascii="Century Gothic" w:hAnsi="Century Gothic"/>
        </w:rPr>
      </w:pPr>
    </w:p>
    <w:p w14:paraId="5543E557" w14:textId="52769E76" w:rsidR="00AC4C37" w:rsidRPr="008C1057" w:rsidRDefault="00AC4C37" w:rsidP="008C1057">
      <w:pPr>
        <w:tabs>
          <w:tab w:val="left" w:pos="5389"/>
        </w:tabs>
        <w:jc w:val="both"/>
        <w:rPr>
          <w:rFonts w:ascii="Century Gothic" w:hAnsi="Century Gothic"/>
        </w:rPr>
      </w:pPr>
    </w:p>
    <w:p w14:paraId="2BAA06FC" w14:textId="386E128D" w:rsidR="00AC4C37" w:rsidRPr="008C1057" w:rsidRDefault="00AC4C37" w:rsidP="008C1057">
      <w:pPr>
        <w:tabs>
          <w:tab w:val="left" w:pos="5389"/>
        </w:tabs>
        <w:jc w:val="both"/>
        <w:rPr>
          <w:rFonts w:ascii="Century Gothic" w:hAnsi="Century Gothic"/>
        </w:rPr>
      </w:pPr>
    </w:p>
    <w:p w14:paraId="71CA8A74" w14:textId="341B7F0D" w:rsidR="00AC4C37" w:rsidRPr="008C1057" w:rsidRDefault="00AC4C37" w:rsidP="008C1057">
      <w:pPr>
        <w:tabs>
          <w:tab w:val="left" w:pos="5389"/>
        </w:tabs>
        <w:jc w:val="both"/>
        <w:rPr>
          <w:rFonts w:ascii="Century Gothic" w:hAnsi="Century Gothic"/>
        </w:rPr>
      </w:pPr>
    </w:p>
    <w:p w14:paraId="1DE5D7F6" w14:textId="4019EBF3" w:rsidR="00AC4C37" w:rsidRPr="008C1057" w:rsidRDefault="00AC4C37" w:rsidP="008C1057">
      <w:pPr>
        <w:tabs>
          <w:tab w:val="left" w:pos="5389"/>
        </w:tabs>
        <w:jc w:val="both"/>
        <w:rPr>
          <w:rFonts w:ascii="Century Gothic" w:hAnsi="Century Gothic"/>
        </w:rPr>
      </w:pPr>
    </w:p>
    <w:p w14:paraId="3D7D8D77" w14:textId="77777777" w:rsidR="00AC4C37" w:rsidRPr="008C1057" w:rsidRDefault="00AC4C37" w:rsidP="008C1057">
      <w:pPr>
        <w:tabs>
          <w:tab w:val="left" w:pos="5389"/>
        </w:tabs>
        <w:jc w:val="both"/>
        <w:rPr>
          <w:rFonts w:ascii="Century Gothic" w:hAnsi="Century Gothic"/>
        </w:rPr>
      </w:pPr>
    </w:p>
    <w:sectPr w:rsidR="00AC4C37" w:rsidRPr="008C105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E447" w14:textId="77777777" w:rsidR="00C95A7F" w:rsidRDefault="00C95A7F" w:rsidP="00C24988">
      <w:pPr>
        <w:spacing w:after="0" w:line="240" w:lineRule="auto"/>
      </w:pPr>
      <w:r>
        <w:separator/>
      </w:r>
    </w:p>
  </w:endnote>
  <w:endnote w:type="continuationSeparator" w:id="0">
    <w:p w14:paraId="2885B549" w14:textId="77777777" w:rsidR="00C95A7F" w:rsidRDefault="00C95A7F" w:rsidP="00C2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ebuchet MS,Tahoma">
    <w:altName w:val="Times New Roman"/>
    <w:panose1 w:val="00000000000000000000"/>
    <w:charset w:val="00"/>
    <w:family w:val="roman"/>
    <w:notTrueType/>
    <w:pitch w:val="default"/>
  </w:font>
  <w:font w:name="Trebuchet MS,Arial">
    <w:altName w:val="Times New Roman"/>
    <w:panose1 w:val="00000000000000000000"/>
    <w:charset w:val="00"/>
    <w:family w:val="roman"/>
    <w:notTrueType/>
    <w:pitch w:val="default"/>
  </w:font>
  <w:font w:name="Trebuchet MS,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499979"/>
      <w:docPartObj>
        <w:docPartGallery w:val="Page Numbers (Bottom of Page)"/>
        <w:docPartUnique/>
      </w:docPartObj>
    </w:sdtPr>
    <w:sdtEndPr>
      <w:rPr>
        <w:noProof/>
      </w:rPr>
    </w:sdtEndPr>
    <w:sdtContent>
      <w:p w14:paraId="330EDAAD" w14:textId="6A56AAF9" w:rsidR="00900909" w:rsidRDefault="00900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04D01" w14:textId="77777777" w:rsidR="00900909" w:rsidRDefault="00900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A861" w14:textId="03E18C9E" w:rsidR="008C1057" w:rsidRDefault="008C1057">
    <w:pPr>
      <w:pStyle w:val="Footer"/>
      <w:jc w:val="right"/>
    </w:pPr>
    <w:r>
      <w:fldChar w:fldCharType="begin"/>
    </w:r>
    <w:r>
      <w:instrText xml:space="preserve"> PAGE   \* MERGEFORMAT </w:instrText>
    </w:r>
    <w:r>
      <w:fldChar w:fldCharType="separate"/>
    </w:r>
    <w:r>
      <w:rPr>
        <w:noProof/>
      </w:rPr>
      <w:t>23</w:t>
    </w:r>
    <w:r>
      <w:rPr>
        <w:noProof/>
      </w:rPr>
      <w:fldChar w:fldCharType="end"/>
    </w:r>
  </w:p>
  <w:p w14:paraId="13D0A862" w14:textId="77777777" w:rsidR="008C1057" w:rsidRDefault="008C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21E0" w14:textId="77777777" w:rsidR="00C95A7F" w:rsidRDefault="00C95A7F" w:rsidP="00C24988">
      <w:pPr>
        <w:spacing w:after="0" w:line="240" w:lineRule="auto"/>
      </w:pPr>
      <w:r>
        <w:separator/>
      </w:r>
    </w:p>
  </w:footnote>
  <w:footnote w:type="continuationSeparator" w:id="0">
    <w:p w14:paraId="04F5078D" w14:textId="77777777" w:rsidR="00C95A7F" w:rsidRDefault="00C95A7F" w:rsidP="00C2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6ECE" w14:textId="77777777" w:rsidR="008C1057" w:rsidRDefault="008C1057" w:rsidP="000D27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A85F" w14:textId="2C52FD7D" w:rsidR="008C1057" w:rsidRDefault="008C1057" w:rsidP="006111B9">
    <w:pPr>
      <w:pStyle w:val="Header"/>
      <w:ind w:left="5760"/>
    </w:pPr>
    <w:r>
      <w:t xml:space="preserve">                                                                                                                              </w:t>
    </w:r>
  </w:p>
  <w:p w14:paraId="13D0A860" w14:textId="7BC44F97" w:rsidR="008C1057" w:rsidRDefault="008C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B10"/>
    <w:multiLevelType w:val="hybridMultilevel"/>
    <w:tmpl w:val="6914A0A6"/>
    <w:lvl w:ilvl="0" w:tplc="966C3B7C">
      <w:start w:val="5"/>
      <w:numFmt w:val="decimal"/>
      <w:lvlText w:val="%1."/>
      <w:lvlJc w:val="left"/>
      <w:pPr>
        <w:ind w:left="720" w:hanging="360"/>
      </w:pPr>
    </w:lvl>
    <w:lvl w:ilvl="1" w:tplc="623ABF02">
      <w:start w:val="1"/>
      <w:numFmt w:val="lowerLetter"/>
      <w:lvlText w:val="%2."/>
      <w:lvlJc w:val="left"/>
      <w:pPr>
        <w:ind w:left="1440" w:hanging="360"/>
      </w:pPr>
    </w:lvl>
    <w:lvl w:ilvl="2" w:tplc="31D659E4">
      <w:start w:val="1"/>
      <w:numFmt w:val="lowerRoman"/>
      <w:lvlText w:val="%3."/>
      <w:lvlJc w:val="right"/>
      <w:pPr>
        <w:ind w:left="2160" w:hanging="180"/>
      </w:pPr>
    </w:lvl>
    <w:lvl w:ilvl="3" w:tplc="EDA2E3AC">
      <w:start w:val="1"/>
      <w:numFmt w:val="decimal"/>
      <w:lvlText w:val="%4."/>
      <w:lvlJc w:val="left"/>
      <w:pPr>
        <w:ind w:left="2880" w:hanging="360"/>
      </w:pPr>
    </w:lvl>
    <w:lvl w:ilvl="4" w:tplc="CB423454">
      <w:start w:val="1"/>
      <w:numFmt w:val="lowerLetter"/>
      <w:lvlText w:val="%5."/>
      <w:lvlJc w:val="left"/>
      <w:pPr>
        <w:ind w:left="3600" w:hanging="360"/>
      </w:pPr>
    </w:lvl>
    <w:lvl w:ilvl="5" w:tplc="E59E8B0A">
      <w:start w:val="1"/>
      <w:numFmt w:val="lowerRoman"/>
      <w:lvlText w:val="%6."/>
      <w:lvlJc w:val="right"/>
      <w:pPr>
        <w:ind w:left="4320" w:hanging="180"/>
      </w:pPr>
    </w:lvl>
    <w:lvl w:ilvl="6" w:tplc="8E6ADA3E">
      <w:start w:val="1"/>
      <w:numFmt w:val="decimal"/>
      <w:lvlText w:val="%7."/>
      <w:lvlJc w:val="left"/>
      <w:pPr>
        <w:ind w:left="5040" w:hanging="360"/>
      </w:pPr>
    </w:lvl>
    <w:lvl w:ilvl="7" w:tplc="FA0A1D22">
      <w:start w:val="1"/>
      <w:numFmt w:val="lowerLetter"/>
      <w:lvlText w:val="%8."/>
      <w:lvlJc w:val="left"/>
      <w:pPr>
        <w:ind w:left="5760" w:hanging="360"/>
      </w:pPr>
    </w:lvl>
    <w:lvl w:ilvl="8" w:tplc="0B8EA1B6">
      <w:start w:val="1"/>
      <w:numFmt w:val="lowerRoman"/>
      <w:lvlText w:val="%9."/>
      <w:lvlJc w:val="right"/>
      <w:pPr>
        <w:ind w:left="6480" w:hanging="180"/>
      </w:pPr>
    </w:lvl>
  </w:abstractNum>
  <w:abstractNum w:abstractNumId="1" w15:restartNumberingAfterBreak="0">
    <w:nsid w:val="033F31CF"/>
    <w:multiLevelType w:val="hybridMultilevel"/>
    <w:tmpl w:val="0F6E4FDE"/>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33B05"/>
    <w:multiLevelType w:val="hybridMultilevel"/>
    <w:tmpl w:val="CCC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304BC"/>
    <w:multiLevelType w:val="hybridMultilevel"/>
    <w:tmpl w:val="82F8CB88"/>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A0CB8"/>
    <w:multiLevelType w:val="hybridMultilevel"/>
    <w:tmpl w:val="52FE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05F2"/>
    <w:multiLevelType w:val="hybridMultilevel"/>
    <w:tmpl w:val="6F4E6D44"/>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E42A4"/>
    <w:multiLevelType w:val="hybridMultilevel"/>
    <w:tmpl w:val="7C6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92FCE"/>
    <w:multiLevelType w:val="hybridMultilevel"/>
    <w:tmpl w:val="63CE3BCE"/>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9420E"/>
    <w:multiLevelType w:val="hybridMultilevel"/>
    <w:tmpl w:val="C42A24CA"/>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D4A6A"/>
    <w:multiLevelType w:val="hybridMultilevel"/>
    <w:tmpl w:val="33ACB25C"/>
    <w:lvl w:ilvl="0" w:tplc="E7C62770">
      <w:start w:val="6"/>
      <w:numFmt w:val="decimal"/>
      <w:lvlText w:val="%1."/>
      <w:lvlJc w:val="left"/>
      <w:pPr>
        <w:ind w:left="720" w:hanging="360"/>
      </w:pPr>
    </w:lvl>
    <w:lvl w:ilvl="1" w:tplc="7476530A">
      <w:start w:val="1"/>
      <w:numFmt w:val="lowerLetter"/>
      <w:lvlText w:val="%2."/>
      <w:lvlJc w:val="left"/>
      <w:pPr>
        <w:ind w:left="1440" w:hanging="360"/>
      </w:pPr>
    </w:lvl>
    <w:lvl w:ilvl="2" w:tplc="0D527124">
      <w:start w:val="1"/>
      <w:numFmt w:val="lowerRoman"/>
      <w:lvlText w:val="%3."/>
      <w:lvlJc w:val="right"/>
      <w:pPr>
        <w:ind w:left="2160" w:hanging="180"/>
      </w:pPr>
    </w:lvl>
    <w:lvl w:ilvl="3" w:tplc="EBE2C3A2">
      <w:start w:val="1"/>
      <w:numFmt w:val="decimal"/>
      <w:lvlText w:val="%4."/>
      <w:lvlJc w:val="left"/>
      <w:pPr>
        <w:ind w:left="2880" w:hanging="360"/>
      </w:pPr>
    </w:lvl>
    <w:lvl w:ilvl="4" w:tplc="CD0279DC">
      <w:start w:val="1"/>
      <w:numFmt w:val="lowerLetter"/>
      <w:lvlText w:val="%5."/>
      <w:lvlJc w:val="left"/>
      <w:pPr>
        <w:ind w:left="3600" w:hanging="360"/>
      </w:pPr>
    </w:lvl>
    <w:lvl w:ilvl="5" w:tplc="47DE77CE">
      <w:start w:val="1"/>
      <w:numFmt w:val="lowerRoman"/>
      <w:lvlText w:val="%6."/>
      <w:lvlJc w:val="right"/>
      <w:pPr>
        <w:ind w:left="4320" w:hanging="180"/>
      </w:pPr>
    </w:lvl>
    <w:lvl w:ilvl="6" w:tplc="BEA08674">
      <w:start w:val="1"/>
      <w:numFmt w:val="decimal"/>
      <w:lvlText w:val="%7."/>
      <w:lvlJc w:val="left"/>
      <w:pPr>
        <w:ind w:left="5040" w:hanging="360"/>
      </w:pPr>
    </w:lvl>
    <w:lvl w:ilvl="7" w:tplc="B2224A24">
      <w:start w:val="1"/>
      <w:numFmt w:val="lowerLetter"/>
      <w:lvlText w:val="%8."/>
      <w:lvlJc w:val="left"/>
      <w:pPr>
        <w:ind w:left="5760" w:hanging="360"/>
      </w:pPr>
    </w:lvl>
    <w:lvl w:ilvl="8" w:tplc="CC2EB980">
      <w:start w:val="1"/>
      <w:numFmt w:val="lowerRoman"/>
      <w:lvlText w:val="%9."/>
      <w:lvlJc w:val="right"/>
      <w:pPr>
        <w:ind w:left="6480" w:hanging="180"/>
      </w:pPr>
    </w:lvl>
  </w:abstractNum>
  <w:abstractNum w:abstractNumId="10" w15:restartNumberingAfterBreak="0">
    <w:nsid w:val="2A467204"/>
    <w:multiLevelType w:val="hybridMultilevel"/>
    <w:tmpl w:val="0198A156"/>
    <w:lvl w:ilvl="0" w:tplc="D2C6AEE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2E33"/>
    <w:multiLevelType w:val="hybridMultilevel"/>
    <w:tmpl w:val="2BDE5ABC"/>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11CDC"/>
    <w:multiLevelType w:val="hybridMultilevel"/>
    <w:tmpl w:val="B330DCF4"/>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3288B"/>
    <w:multiLevelType w:val="hybridMultilevel"/>
    <w:tmpl w:val="0A304BCC"/>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D5252"/>
    <w:multiLevelType w:val="hybridMultilevel"/>
    <w:tmpl w:val="BB74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81B9D"/>
    <w:multiLevelType w:val="hybridMultilevel"/>
    <w:tmpl w:val="1A34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E439A"/>
    <w:multiLevelType w:val="hybridMultilevel"/>
    <w:tmpl w:val="711A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A25FF"/>
    <w:multiLevelType w:val="hybridMultilevel"/>
    <w:tmpl w:val="B0F0884A"/>
    <w:lvl w:ilvl="0" w:tplc="86E6C826">
      <w:start w:val="1"/>
      <w:numFmt w:val="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A7374"/>
    <w:multiLevelType w:val="hybridMultilevel"/>
    <w:tmpl w:val="D4AEB574"/>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25D4C"/>
    <w:multiLevelType w:val="hybridMultilevel"/>
    <w:tmpl w:val="D77E8C66"/>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D2BC9"/>
    <w:multiLevelType w:val="hybridMultilevel"/>
    <w:tmpl w:val="CF34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E03EE"/>
    <w:multiLevelType w:val="hybridMultilevel"/>
    <w:tmpl w:val="D04ECFBA"/>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F1AB6"/>
    <w:multiLevelType w:val="hybridMultilevel"/>
    <w:tmpl w:val="CA82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F3DD2"/>
    <w:multiLevelType w:val="hybridMultilevel"/>
    <w:tmpl w:val="9E70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A7DDD"/>
    <w:multiLevelType w:val="hybridMultilevel"/>
    <w:tmpl w:val="F1C6E70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5" w15:restartNumberingAfterBreak="0">
    <w:nsid w:val="6EF6122B"/>
    <w:multiLevelType w:val="hybridMultilevel"/>
    <w:tmpl w:val="65A4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940"/>
    <w:multiLevelType w:val="hybridMultilevel"/>
    <w:tmpl w:val="84B8E910"/>
    <w:lvl w:ilvl="0" w:tplc="B1FCB99E">
      <w:start w:val="1"/>
      <w:numFmt w:val="decimal"/>
      <w:lvlText w:val="%1."/>
      <w:lvlJc w:val="left"/>
      <w:pPr>
        <w:ind w:left="720" w:hanging="360"/>
      </w:pPr>
    </w:lvl>
    <w:lvl w:ilvl="1" w:tplc="611E3D58">
      <w:start w:val="1"/>
      <w:numFmt w:val="lowerLetter"/>
      <w:lvlText w:val="%2."/>
      <w:lvlJc w:val="left"/>
      <w:pPr>
        <w:ind w:left="1440" w:hanging="360"/>
      </w:pPr>
    </w:lvl>
    <w:lvl w:ilvl="2" w:tplc="E88CF3CA">
      <w:start w:val="1"/>
      <w:numFmt w:val="lowerRoman"/>
      <w:lvlText w:val="%3."/>
      <w:lvlJc w:val="right"/>
      <w:pPr>
        <w:ind w:left="2160" w:hanging="180"/>
      </w:pPr>
    </w:lvl>
    <w:lvl w:ilvl="3" w:tplc="1ABC1034">
      <w:start w:val="1"/>
      <w:numFmt w:val="decimal"/>
      <w:lvlText w:val="%4."/>
      <w:lvlJc w:val="left"/>
      <w:pPr>
        <w:ind w:left="2880" w:hanging="360"/>
      </w:pPr>
    </w:lvl>
    <w:lvl w:ilvl="4" w:tplc="DE642A4E">
      <w:start w:val="1"/>
      <w:numFmt w:val="lowerLetter"/>
      <w:lvlText w:val="%5."/>
      <w:lvlJc w:val="left"/>
      <w:pPr>
        <w:ind w:left="3600" w:hanging="360"/>
      </w:pPr>
    </w:lvl>
    <w:lvl w:ilvl="5" w:tplc="53B4B33A">
      <w:start w:val="1"/>
      <w:numFmt w:val="lowerRoman"/>
      <w:lvlText w:val="%6."/>
      <w:lvlJc w:val="right"/>
      <w:pPr>
        <w:ind w:left="4320" w:hanging="180"/>
      </w:pPr>
    </w:lvl>
    <w:lvl w:ilvl="6" w:tplc="5E88EF0C">
      <w:start w:val="1"/>
      <w:numFmt w:val="decimal"/>
      <w:lvlText w:val="%7."/>
      <w:lvlJc w:val="left"/>
      <w:pPr>
        <w:ind w:left="5040" w:hanging="360"/>
      </w:pPr>
    </w:lvl>
    <w:lvl w:ilvl="7" w:tplc="474A35F8">
      <w:start w:val="1"/>
      <w:numFmt w:val="lowerLetter"/>
      <w:lvlText w:val="%8."/>
      <w:lvlJc w:val="left"/>
      <w:pPr>
        <w:ind w:left="5760" w:hanging="360"/>
      </w:pPr>
    </w:lvl>
    <w:lvl w:ilvl="8" w:tplc="FC3C41EA">
      <w:start w:val="1"/>
      <w:numFmt w:val="lowerRoman"/>
      <w:lvlText w:val="%9."/>
      <w:lvlJc w:val="right"/>
      <w:pPr>
        <w:ind w:left="6480" w:hanging="180"/>
      </w:pPr>
    </w:lvl>
  </w:abstractNum>
  <w:abstractNum w:abstractNumId="27" w15:restartNumberingAfterBreak="0">
    <w:nsid w:val="7B885120"/>
    <w:multiLevelType w:val="hybridMultilevel"/>
    <w:tmpl w:val="18F2649E"/>
    <w:lvl w:ilvl="0" w:tplc="21EEE7CE">
      <w:start w:val="1"/>
      <w:numFmt w:val="bullet"/>
      <w:lvlText w:val=""/>
      <w:lvlJc w:val="left"/>
      <w:pPr>
        <w:tabs>
          <w:tab w:val="num" w:pos="454"/>
        </w:tabs>
        <w:ind w:left="454" w:hanging="454"/>
      </w:pPr>
      <w:rPr>
        <w:rFonts w:ascii="Wingdings 2" w:hAnsi="Wingdings 2"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23"/>
  </w:num>
  <w:num w:numId="4">
    <w:abstractNumId w:val="25"/>
  </w:num>
  <w:num w:numId="5">
    <w:abstractNumId w:val="6"/>
  </w:num>
  <w:num w:numId="6">
    <w:abstractNumId w:val="16"/>
  </w:num>
  <w:num w:numId="7">
    <w:abstractNumId w:val="14"/>
  </w:num>
  <w:num w:numId="8">
    <w:abstractNumId w:val="9"/>
  </w:num>
  <w:num w:numId="9">
    <w:abstractNumId w:val="0"/>
  </w:num>
  <w:num w:numId="10">
    <w:abstractNumId w:val="26"/>
  </w:num>
  <w:num w:numId="11">
    <w:abstractNumId w:val="15"/>
  </w:num>
  <w:num w:numId="12">
    <w:abstractNumId w:val="4"/>
  </w:num>
  <w:num w:numId="13">
    <w:abstractNumId w:val="2"/>
  </w:num>
  <w:num w:numId="14">
    <w:abstractNumId w:val="20"/>
  </w:num>
  <w:num w:numId="15">
    <w:abstractNumId w:val="22"/>
  </w:num>
  <w:num w:numId="16">
    <w:abstractNumId w:val="11"/>
  </w:num>
  <w:num w:numId="17">
    <w:abstractNumId w:val="3"/>
  </w:num>
  <w:num w:numId="18">
    <w:abstractNumId w:val="12"/>
  </w:num>
  <w:num w:numId="19">
    <w:abstractNumId w:val="1"/>
  </w:num>
  <w:num w:numId="20">
    <w:abstractNumId w:val="18"/>
  </w:num>
  <w:num w:numId="21">
    <w:abstractNumId w:val="17"/>
  </w:num>
  <w:num w:numId="22">
    <w:abstractNumId w:val="13"/>
  </w:num>
  <w:num w:numId="23">
    <w:abstractNumId w:val="7"/>
  </w:num>
  <w:num w:numId="24">
    <w:abstractNumId w:val="27"/>
  </w:num>
  <w:num w:numId="25">
    <w:abstractNumId w:val="21"/>
  </w:num>
  <w:num w:numId="26">
    <w:abstractNumId w:val="19"/>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88"/>
    <w:rsid w:val="00014E44"/>
    <w:rsid w:val="00016D76"/>
    <w:rsid w:val="00033F5F"/>
    <w:rsid w:val="00047486"/>
    <w:rsid w:val="000D2726"/>
    <w:rsid w:val="00133E6E"/>
    <w:rsid w:val="00171B4D"/>
    <w:rsid w:val="0020468E"/>
    <w:rsid w:val="0028626E"/>
    <w:rsid w:val="002A3AD7"/>
    <w:rsid w:val="002B703C"/>
    <w:rsid w:val="00302326"/>
    <w:rsid w:val="003025F5"/>
    <w:rsid w:val="003B5F14"/>
    <w:rsid w:val="003F73AC"/>
    <w:rsid w:val="004011DE"/>
    <w:rsid w:val="00432ECF"/>
    <w:rsid w:val="0048683E"/>
    <w:rsid w:val="004C5FDC"/>
    <w:rsid w:val="004D7FAB"/>
    <w:rsid w:val="006111B9"/>
    <w:rsid w:val="006379EE"/>
    <w:rsid w:val="0067774A"/>
    <w:rsid w:val="0068663C"/>
    <w:rsid w:val="00694046"/>
    <w:rsid w:val="006B4439"/>
    <w:rsid w:val="006B62F4"/>
    <w:rsid w:val="008666AD"/>
    <w:rsid w:val="00871E1B"/>
    <w:rsid w:val="008C1057"/>
    <w:rsid w:val="008D75CA"/>
    <w:rsid w:val="00900909"/>
    <w:rsid w:val="00904739"/>
    <w:rsid w:val="00917485"/>
    <w:rsid w:val="009E55AD"/>
    <w:rsid w:val="00A46B6B"/>
    <w:rsid w:val="00A858A2"/>
    <w:rsid w:val="00AC4C37"/>
    <w:rsid w:val="00AE4F50"/>
    <w:rsid w:val="00B03F32"/>
    <w:rsid w:val="00B3276E"/>
    <w:rsid w:val="00B442FF"/>
    <w:rsid w:val="00BD5441"/>
    <w:rsid w:val="00BF1928"/>
    <w:rsid w:val="00C16B6D"/>
    <w:rsid w:val="00C24988"/>
    <w:rsid w:val="00C45824"/>
    <w:rsid w:val="00C509B3"/>
    <w:rsid w:val="00C5612A"/>
    <w:rsid w:val="00C82102"/>
    <w:rsid w:val="00C84230"/>
    <w:rsid w:val="00C95A7F"/>
    <w:rsid w:val="00D35B27"/>
    <w:rsid w:val="00D41A20"/>
    <w:rsid w:val="00DB64DA"/>
    <w:rsid w:val="00DD44BC"/>
    <w:rsid w:val="00E25A96"/>
    <w:rsid w:val="00E303D3"/>
    <w:rsid w:val="00EC53A4"/>
    <w:rsid w:val="00ED10D4"/>
    <w:rsid w:val="00EE62E1"/>
    <w:rsid w:val="00F21BA2"/>
    <w:rsid w:val="00F24B27"/>
    <w:rsid w:val="00F2746A"/>
    <w:rsid w:val="00F818B9"/>
    <w:rsid w:val="00FC5F77"/>
    <w:rsid w:val="00FD421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A6CF"/>
  <w15:docId w15:val="{15CFEB28-4D80-4556-93FA-CC4F969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qFormat/>
    <w:rsid w:val="0020468E"/>
    <w:pPr>
      <w:keepNext/>
      <w:pBdr>
        <w:top w:val="thinThickSmallGap" w:sz="24" w:space="1" w:color="auto"/>
        <w:left w:val="thinThickSmallGap" w:sz="24" w:space="4" w:color="auto"/>
        <w:bottom w:val="thickThinSmallGap" w:sz="24" w:space="1" w:color="auto"/>
        <w:right w:val="thickThinSmallGap" w:sz="24" w:space="4" w:color="auto"/>
      </w:pBdr>
      <w:spacing w:before="240" w:after="60" w:line="240" w:lineRule="auto"/>
      <w:jc w:val="center"/>
      <w:outlineLvl w:val="0"/>
    </w:pPr>
    <w:rPr>
      <w:rFonts w:ascii="Arial" w:eastAsia="Times New Roman" w:hAnsi="Arial" w:cs="Arial"/>
      <w:b/>
      <w:bCs/>
      <w:color w:val="002060"/>
      <w:kern w:val="32"/>
      <w:sz w:val="48"/>
      <w:szCs w:val="32"/>
    </w:rPr>
  </w:style>
  <w:style w:type="paragraph" w:styleId="Heading2">
    <w:name w:val="heading 2"/>
    <w:basedOn w:val="Normal"/>
    <w:next w:val="Normal"/>
    <w:link w:val="Heading2Char"/>
    <w:autoRedefine/>
    <w:qFormat/>
    <w:rsid w:val="00EE62E1"/>
    <w:pPr>
      <w:keepNext/>
      <w:widowControl w:val="0"/>
      <w:autoSpaceDE w:val="0"/>
      <w:autoSpaceDN w:val="0"/>
      <w:adjustRightInd w:val="0"/>
      <w:spacing w:after="0" w:line="388" w:lineRule="atLeast"/>
      <w:jc w:val="both"/>
      <w:outlineLvl w:val="1"/>
    </w:pPr>
    <w:rPr>
      <w:rFonts w:ascii="Arial" w:eastAsia="Times New Roman" w:hAnsi="Arial" w:cs="Arial"/>
      <w:b/>
      <w:bCs/>
      <w:color w:val="000000"/>
      <w:sz w:val="28"/>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8"/>
  </w:style>
  <w:style w:type="paragraph" w:styleId="Footer">
    <w:name w:val="footer"/>
    <w:basedOn w:val="Normal"/>
    <w:link w:val="FooterChar"/>
    <w:uiPriority w:val="99"/>
    <w:unhideWhenUsed/>
    <w:rsid w:val="00C24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8"/>
  </w:style>
  <w:style w:type="paragraph" w:styleId="BalloonText">
    <w:name w:val="Balloon Text"/>
    <w:basedOn w:val="Normal"/>
    <w:link w:val="BalloonTextChar"/>
    <w:uiPriority w:val="99"/>
    <w:semiHidden/>
    <w:unhideWhenUsed/>
    <w:rsid w:val="00C249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4988"/>
    <w:rPr>
      <w:rFonts w:ascii="Tahoma" w:hAnsi="Tahoma" w:cs="Tahoma"/>
      <w:sz w:val="16"/>
      <w:szCs w:val="16"/>
    </w:rPr>
  </w:style>
  <w:style w:type="table" w:styleId="TableGrid">
    <w:name w:val="Table Grid"/>
    <w:basedOn w:val="TableNormal"/>
    <w:uiPriority w:val="59"/>
    <w:rsid w:val="00C2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303D3"/>
    <w:pPr>
      <w:widowControl w:val="0"/>
      <w:spacing w:after="0" w:line="240" w:lineRule="auto"/>
      <w:ind w:left="1701" w:hanging="1701"/>
      <w:jc w:val="both"/>
    </w:pPr>
    <w:rPr>
      <w:rFonts w:ascii="Times New Roman" w:eastAsia="Times New Roman" w:hAnsi="Times New Roman"/>
      <w:snapToGrid w:val="0"/>
      <w:sz w:val="20"/>
      <w:szCs w:val="20"/>
      <w:lang w:eastAsia="en-GB"/>
    </w:rPr>
  </w:style>
  <w:style w:type="character" w:customStyle="1" w:styleId="BodyTextIndent2Char">
    <w:name w:val="Body Text Indent 2 Char"/>
    <w:link w:val="BodyTextIndent2"/>
    <w:rsid w:val="00E303D3"/>
    <w:rPr>
      <w:rFonts w:ascii="Times New Roman" w:eastAsia="Times New Roman" w:hAnsi="Times New Roman" w:cs="Times New Roman"/>
      <w:snapToGrid w:val="0"/>
      <w:sz w:val="20"/>
      <w:szCs w:val="20"/>
      <w:lang w:eastAsia="en-GB"/>
    </w:rPr>
  </w:style>
  <w:style w:type="paragraph" w:customStyle="1" w:styleId="Standard">
    <w:name w:val="Standard"/>
    <w:rsid w:val="00DD44B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FD421D"/>
    <w:pPr>
      <w:spacing w:after="0" w:line="240" w:lineRule="auto"/>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20468E"/>
    <w:rPr>
      <w:rFonts w:ascii="Arial" w:eastAsia="Times New Roman" w:hAnsi="Arial" w:cs="Arial"/>
      <w:b/>
      <w:bCs/>
      <w:color w:val="002060"/>
      <w:kern w:val="32"/>
      <w:sz w:val="48"/>
      <w:szCs w:val="32"/>
      <w:lang w:eastAsia="en-US"/>
    </w:rPr>
  </w:style>
  <w:style w:type="character" w:customStyle="1" w:styleId="Heading2Char">
    <w:name w:val="Heading 2 Char"/>
    <w:basedOn w:val="DefaultParagraphFont"/>
    <w:link w:val="Heading2"/>
    <w:rsid w:val="00EE62E1"/>
    <w:rPr>
      <w:rFonts w:ascii="Arial" w:eastAsia="Times New Roman" w:hAnsi="Arial" w:cs="Arial"/>
      <w:b/>
      <w:bCs/>
      <w:color w:val="000000"/>
      <w:sz w:val="28"/>
      <w:szCs w:val="34"/>
      <w:lang w:val="en-US" w:eastAsia="en-US"/>
    </w:rPr>
  </w:style>
  <w:style w:type="character" w:styleId="PageNumber">
    <w:name w:val="page number"/>
    <w:basedOn w:val="DefaultParagraphFont"/>
    <w:rsid w:val="004011DE"/>
  </w:style>
  <w:style w:type="character" w:styleId="Hyperlink">
    <w:name w:val="Hyperlink"/>
    <w:basedOn w:val="DefaultParagraphFont"/>
    <w:uiPriority w:val="99"/>
    <w:unhideWhenUsed/>
    <w:rsid w:val="00EC53A4"/>
    <w:rPr>
      <w:color w:val="0000FF" w:themeColor="hyperlink"/>
      <w:u w:val="single"/>
    </w:rPr>
  </w:style>
  <w:style w:type="character" w:styleId="UnresolvedMention">
    <w:name w:val="Unresolved Mention"/>
    <w:basedOn w:val="DefaultParagraphFont"/>
    <w:uiPriority w:val="99"/>
    <w:semiHidden/>
    <w:unhideWhenUsed/>
    <w:rsid w:val="00EC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nhglobal.org.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ikder@nhglobal.org.uk" TargetMode="External"/><Relationship Id="rId14" Type="http://schemas.openxmlformats.org/officeDocument/2006/relationships/hyperlink" Target="mailto:n.sikder@nhglob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103D-180A-4A80-A8D2-4341742B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Syeda</dc:creator>
  <cp:lastModifiedBy>Maruf Ahmed</cp:lastModifiedBy>
  <cp:revision>22</cp:revision>
  <cp:lastPrinted>2018-10-15T08:57:00Z</cp:lastPrinted>
  <dcterms:created xsi:type="dcterms:W3CDTF">2017-01-05T09:59:00Z</dcterms:created>
  <dcterms:modified xsi:type="dcterms:W3CDTF">2020-07-22T11:21:00Z</dcterms:modified>
</cp:coreProperties>
</file>