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F9624" w14:textId="77777777" w:rsidR="00C00E82" w:rsidRPr="006B02DE" w:rsidRDefault="00C96224" w:rsidP="00C82940">
      <w:pPr>
        <w:ind w:right="-334"/>
        <w:jc w:val="center"/>
        <w:rPr>
          <w:rFonts w:ascii="Calibri" w:hAnsi="Calibri"/>
          <w:sz w:val="40"/>
          <w:szCs w:val="22"/>
        </w:rPr>
      </w:pPr>
      <w:bookmarkStart w:id="0" w:name="_GoBack"/>
      <w:bookmarkEnd w:id="0"/>
      <w:r w:rsidRPr="006B02DE">
        <w:rPr>
          <w:rFonts w:ascii="Arial Narrow" w:hAnsi="Arial Narrow"/>
          <w:b/>
          <w:sz w:val="40"/>
        </w:rPr>
        <w:t xml:space="preserve">MOHAMMED FOIZ UDDIN </w:t>
      </w:r>
      <w:r w:rsidRPr="00B1454F">
        <w:rPr>
          <w:rFonts w:ascii="Arial Narrow" w:hAnsi="Arial Narrow"/>
          <w:b/>
          <w:sz w:val="32"/>
        </w:rPr>
        <w:t xml:space="preserve">MBE, </w:t>
      </w:r>
      <w:r w:rsidRPr="00B1454F">
        <w:rPr>
          <w:rFonts w:ascii="Arial Narrow" w:hAnsi="Arial Narrow"/>
          <w:b/>
          <w:sz w:val="32"/>
          <w:szCs w:val="40"/>
        </w:rPr>
        <w:t>MInstF</w:t>
      </w:r>
    </w:p>
    <w:p w14:paraId="148FCC21" w14:textId="77777777" w:rsidR="00E81AC5" w:rsidRPr="006B02DE" w:rsidRDefault="00C96224" w:rsidP="00B07DD2">
      <w:pPr>
        <w:ind w:right="-334"/>
        <w:jc w:val="center"/>
        <w:rPr>
          <w:rFonts w:ascii="Calibri" w:hAnsi="Calibri"/>
          <w:sz w:val="20"/>
          <w:szCs w:val="21"/>
        </w:rPr>
      </w:pPr>
      <w:r w:rsidRPr="006B02DE">
        <w:rPr>
          <w:rFonts w:ascii="Calibri" w:hAnsi="Calibri"/>
          <w:b/>
          <w:sz w:val="20"/>
          <w:szCs w:val="21"/>
        </w:rPr>
        <w:t>Address:</w:t>
      </w:r>
      <w:r w:rsidRPr="006B02DE">
        <w:rPr>
          <w:rFonts w:ascii="Calibri" w:hAnsi="Calibri"/>
          <w:sz w:val="20"/>
          <w:szCs w:val="21"/>
        </w:rPr>
        <w:t xml:space="preserve"> 8 </w:t>
      </w:r>
      <w:proofErr w:type="spellStart"/>
      <w:r w:rsidRPr="006B02DE">
        <w:rPr>
          <w:rFonts w:ascii="Calibri" w:hAnsi="Calibri"/>
          <w:sz w:val="20"/>
          <w:szCs w:val="21"/>
        </w:rPr>
        <w:t>Firecrest</w:t>
      </w:r>
      <w:proofErr w:type="spellEnd"/>
      <w:r w:rsidRPr="006B02DE">
        <w:rPr>
          <w:rFonts w:ascii="Calibri" w:hAnsi="Calibri"/>
          <w:sz w:val="20"/>
          <w:szCs w:val="21"/>
        </w:rPr>
        <w:t xml:space="preserve"> Close, Erdington, Birmingham, B23 5HJ</w:t>
      </w:r>
    </w:p>
    <w:p w14:paraId="6B96DACA" w14:textId="77777777" w:rsidR="00C82940" w:rsidRPr="006B02DE" w:rsidRDefault="00C96224" w:rsidP="00C82940">
      <w:pPr>
        <w:jc w:val="center"/>
        <w:rPr>
          <w:rFonts w:ascii="Calibri" w:hAnsi="Calibri" w:cs="Calibri"/>
          <w:sz w:val="20"/>
          <w:szCs w:val="21"/>
        </w:rPr>
      </w:pPr>
      <w:r w:rsidRPr="006B02DE">
        <w:rPr>
          <w:rFonts w:ascii="Calibri" w:hAnsi="Calibri"/>
          <w:b/>
          <w:sz w:val="20"/>
          <w:szCs w:val="21"/>
        </w:rPr>
        <w:t>Tel</w:t>
      </w:r>
      <w:r w:rsidR="008451C5" w:rsidRPr="006B02DE">
        <w:rPr>
          <w:rFonts w:ascii="Calibri" w:hAnsi="Calibri"/>
          <w:b/>
          <w:sz w:val="20"/>
          <w:szCs w:val="21"/>
        </w:rPr>
        <w:t>:</w:t>
      </w:r>
      <w:r w:rsidR="009F3057" w:rsidRPr="006B02DE">
        <w:rPr>
          <w:rFonts w:ascii="Calibri" w:hAnsi="Calibri"/>
          <w:sz w:val="20"/>
          <w:szCs w:val="21"/>
        </w:rPr>
        <w:t xml:space="preserve"> </w:t>
      </w:r>
      <w:r w:rsidRPr="006B02DE">
        <w:rPr>
          <w:rFonts w:ascii="Calibri" w:hAnsi="Calibri"/>
          <w:sz w:val="20"/>
          <w:szCs w:val="21"/>
        </w:rPr>
        <w:t xml:space="preserve">0121 350 8682   </w:t>
      </w:r>
      <w:r w:rsidRPr="006B02DE">
        <w:rPr>
          <w:rFonts w:ascii="Calibri" w:hAnsi="Calibri"/>
          <w:b/>
          <w:sz w:val="20"/>
          <w:szCs w:val="21"/>
        </w:rPr>
        <w:t>Office:</w:t>
      </w:r>
      <w:r w:rsidRPr="006B02DE">
        <w:rPr>
          <w:rFonts w:ascii="Calibri" w:hAnsi="Calibri"/>
          <w:sz w:val="20"/>
          <w:szCs w:val="21"/>
        </w:rPr>
        <w:t xml:space="preserve"> 0121 455 8144   </w:t>
      </w:r>
      <w:r w:rsidRPr="006B02DE">
        <w:rPr>
          <w:rFonts w:ascii="Calibri" w:hAnsi="Calibri"/>
          <w:b/>
          <w:sz w:val="20"/>
          <w:szCs w:val="21"/>
        </w:rPr>
        <w:t xml:space="preserve">Mob: </w:t>
      </w:r>
      <w:r w:rsidRPr="006B02DE">
        <w:rPr>
          <w:rFonts w:ascii="Calibri" w:hAnsi="Calibri"/>
          <w:sz w:val="20"/>
          <w:szCs w:val="21"/>
        </w:rPr>
        <w:t xml:space="preserve">07946 293 248    </w:t>
      </w:r>
      <w:r w:rsidRPr="006B02DE">
        <w:rPr>
          <w:rFonts w:ascii="Calibri" w:hAnsi="Calibri"/>
          <w:b/>
          <w:sz w:val="20"/>
          <w:szCs w:val="21"/>
        </w:rPr>
        <w:t>Email:</w:t>
      </w:r>
      <w:r w:rsidRPr="006B02DE">
        <w:rPr>
          <w:rFonts w:ascii="Calibri" w:hAnsi="Calibri"/>
          <w:sz w:val="20"/>
          <w:szCs w:val="21"/>
        </w:rPr>
        <w:t xml:space="preserve"> </w:t>
      </w:r>
      <w:hyperlink r:id="rId8" w:history="1">
        <w:r w:rsidRPr="006B02DE">
          <w:rPr>
            <w:rStyle w:val="Hyperlink"/>
            <w:rFonts w:ascii="Calibri" w:hAnsi="Calibri"/>
            <w:sz w:val="20"/>
            <w:szCs w:val="21"/>
          </w:rPr>
          <w:t>chairman@nhbham.org</w:t>
        </w:r>
      </w:hyperlink>
      <w:r w:rsidRPr="006B02DE">
        <w:rPr>
          <w:rFonts w:ascii="Calibri" w:hAnsi="Calibri"/>
          <w:sz w:val="20"/>
          <w:szCs w:val="21"/>
        </w:rPr>
        <w:t xml:space="preserve"> </w:t>
      </w:r>
    </w:p>
    <w:p w14:paraId="15545831" w14:textId="77777777" w:rsidR="00C96224" w:rsidRPr="006B02DE" w:rsidRDefault="00C96224" w:rsidP="00C96224">
      <w:pPr>
        <w:jc w:val="center"/>
        <w:rPr>
          <w:rFonts w:ascii="Calibri" w:hAnsi="Calibri" w:cs="Calibri"/>
          <w:sz w:val="20"/>
          <w:szCs w:val="21"/>
        </w:rPr>
      </w:pPr>
      <w:r w:rsidRPr="006B02DE">
        <w:rPr>
          <w:rFonts w:ascii="Calibri" w:hAnsi="Calibri" w:cs="Calibri"/>
          <w:b/>
          <w:sz w:val="20"/>
          <w:szCs w:val="21"/>
        </w:rPr>
        <w:t>LinkedIn:</w:t>
      </w:r>
      <w:r w:rsidRPr="006B02DE">
        <w:rPr>
          <w:rFonts w:ascii="Calibri" w:hAnsi="Calibri" w:cs="Calibri"/>
          <w:sz w:val="20"/>
          <w:szCs w:val="21"/>
        </w:rPr>
        <w:t xml:space="preserve"> uk.linkedin.com/in/</w:t>
      </w:r>
      <w:proofErr w:type="spellStart"/>
      <w:r w:rsidRPr="006B02DE">
        <w:rPr>
          <w:rFonts w:ascii="Calibri" w:hAnsi="Calibri" w:cs="Calibri"/>
          <w:sz w:val="20"/>
          <w:szCs w:val="21"/>
        </w:rPr>
        <w:t>foizuddinmbe</w:t>
      </w:r>
      <w:proofErr w:type="spellEnd"/>
      <w:r w:rsidRPr="006B02DE">
        <w:rPr>
          <w:rFonts w:ascii="Calibri" w:hAnsi="Calibri" w:cs="Calibri"/>
          <w:sz w:val="20"/>
          <w:szCs w:val="21"/>
        </w:rPr>
        <w:t xml:space="preserve"> </w:t>
      </w:r>
    </w:p>
    <w:p w14:paraId="5FC81D5A" w14:textId="083E9074" w:rsidR="00C96224" w:rsidRPr="006B02DE" w:rsidRDefault="00C96224" w:rsidP="00C96224">
      <w:pPr>
        <w:jc w:val="center"/>
        <w:rPr>
          <w:rFonts w:ascii="Calibri" w:hAnsi="Calibri" w:cs="Calibri"/>
          <w:b/>
          <w:bCs/>
          <w:color w:val="000000"/>
          <w:sz w:val="20"/>
          <w:szCs w:val="21"/>
          <w:u w:val="single"/>
        </w:rPr>
      </w:pPr>
      <w:r w:rsidRPr="006B02DE">
        <w:rPr>
          <w:rFonts w:ascii="Calibri" w:hAnsi="Calibri" w:cs="Calibri"/>
          <w:b/>
          <w:bCs/>
          <w:color w:val="000000"/>
          <w:sz w:val="20"/>
          <w:szCs w:val="21"/>
        </w:rPr>
        <w:t xml:space="preserve">Honoured by Her Majesty </w:t>
      </w:r>
      <w:proofErr w:type="gramStart"/>
      <w:r w:rsidR="00044D98" w:rsidRPr="00384261">
        <w:rPr>
          <w:rFonts w:ascii="Calibri" w:hAnsi="Calibri" w:cs="Calibri"/>
          <w:b/>
          <w:bCs/>
          <w:sz w:val="20"/>
          <w:szCs w:val="21"/>
        </w:rPr>
        <w:t>T</w:t>
      </w:r>
      <w:r w:rsidRPr="00384261">
        <w:rPr>
          <w:rFonts w:ascii="Calibri" w:hAnsi="Calibri" w:cs="Calibri"/>
          <w:b/>
          <w:bCs/>
          <w:sz w:val="20"/>
          <w:szCs w:val="21"/>
        </w:rPr>
        <w:t>h</w:t>
      </w:r>
      <w:r w:rsidRPr="006B02DE">
        <w:rPr>
          <w:rFonts w:ascii="Calibri" w:hAnsi="Calibri" w:cs="Calibri"/>
          <w:b/>
          <w:bCs/>
          <w:color w:val="000000"/>
          <w:sz w:val="20"/>
          <w:szCs w:val="21"/>
        </w:rPr>
        <w:t>e</w:t>
      </w:r>
      <w:proofErr w:type="gramEnd"/>
      <w:r w:rsidRPr="006B02DE">
        <w:rPr>
          <w:rFonts w:ascii="Calibri" w:hAnsi="Calibri" w:cs="Calibri"/>
          <w:b/>
          <w:bCs/>
          <w:color w:val="000000"/>
          <w:sz w:val="20"/>
          <w:szCs w:val="21"/>
        </w:rPr>
        <w:t xml:space="preserve"> Queen for contribution to the Community Cohesion in the United Kingdom as a Member of the Order of the British Empire (MBE) in the new year 2012</w:t>
      </w:r>
    </w:p>
    <w:p w14:paraId="1B1ADF76" w14:textId="77777777" w:rsidR="00C96224" w:rsidRPr="006B02DE" w:rsidRDefault="004660E1" w:rsidP="006F421F">
      <w:pPr>
        <w:pBdr>
          <w:bottom w:val="single" w:sz="2" w:space="1" w:color="1F497D"/>
        </w:pBdr>
        <w:ind w:right="-2"/>
        <w:outlineLvl w:val="0"/>
        <w:rPr>
          <w:rFonts w:ascii="Arial Narrow" w:hAnsi="Arial Narrow"/>
          <w:b/>
          <w:bCs/>
          <w:sz w:val="26"/>
          <w:szCs w:val="26"/>
        </w:rPr>
      </w:pPr>
      <w:r w:rsidRPr="006B02DE">
        <w:rPr>
          <w:rFonts w:ascii="Arial Narrow" w:hAnsi="Arial Narrow"/>
          <w:b/>
          <w:bCs/>
          <w:sz w:val="26"/>
          <w:szCs w:val="26"/>
        </w:rPr>
        <w:t>P</w:t>
      </w:r>
      <w:r w:rsidR="006F421F" w:rsidRPr="006B02DE">
        <w:rPr>
          <w:rFonts w:ascii="Arial Narrow" w:hAnsi="Arial Narrow"/>
          <w:b/>
          <w:bCs/>
          <w:sz w:val="26"/>
          <w:szCs w:val="26"/>
        </w:rPr>
        <w:t xml:space="preserve">ROFILE </w:t>
      </w:r>
    </w:p>
    <w:p w14:paraId="70FB7C91" w14:textId="77777777" w:rsidR="006F421F" w:rsidRPr="006B02DE" w:rsidRDefault="006F421F" w:rsidP="006F421F">
      <w:pPr>
        <w:ind w:right="-2"/>
        <w:rPr>
          <w:rFonts w:ascii="Calibri" w:hAnsi="Calibri"/>
          <w:sz w:val="6"/>
          <w:szCs w:val="6"/>
        </w:rPr>
      </w:pPr>
    </w:p>
    <w:p w14:paraId="7AE6CA8C" w14:textId="223A4C5E" w:rsidR="00C82940" w:rsidRPr="006B02DE" w:rsidRDefault="0000246D" w:rsidP="00420AEA">
      <w:pPr>
        <w:pStyle w:val="NoSpacing"/>
        <w:jc w:val="both"/>
        <w:rPr>
          <w:sz w:val="20"/>
          <w:szCs w:val="21"/>
          <w:lang w:val="en-US"/>
        </w:rPr>
      </w:pPr>
      <w:r w:rsidRPr="006B02DE">
        <w:rPr>
          <w:sz w:val="20"/>
          <w:szCs w:val="21"/>
          <w:lang w:val="en-US"/>
        </w:rPr>
        <w:t>A dedicated and passionate individual</w:t>
      </w:r>
      <w:r w:rsidRPr="006B02DE">
        <w:rPr>
          <w:rFonts w:cs="Segoe UI"/>
          <w:b/>
          <w:sz w:val="20"/>
          <w:szCs w:val="21"/>
        </w:rPr>
        <w:t xml:space="preserve"> </w:t>
      </w:r>
      <w:r w:rsidRPr="006B02DE">
        <w:rPr>
          <w:sz w:val="20"/>
          <w:szCs w:val="21"/>
          <w:lang w:val="en-US"/>
        </w:rPr>
        <w:t>who has succeeded across both the Public and Charity/ Not for Profit Sectors</w:t>
      </w:r>
      <w:r w:rsidR="00E55097" w:rsidRPr="006B02DE">
        <w:rPr>
          <w:sz w:val="20"/>
          <w:szCs w:val="21"/>
          <w:lang w:val="en-US"/>
        </w:rPr>
        <w:t xml:space="preserve">, </w:t>
      </w:r>
      <w:r w:rsidR="004C7E3E" w:rsidRPr="006B02DE">
        <w:rPr>
          <w:sz w:val="20"/>
          <w:szCs w:val="21"/>
          <w:lang w:val="en-US"/>
        </w:rPr>
        <w:t>whose</w:t>
      </w:r>
      <w:r w:rsidR="00E55097" w:rsidRPr="006B02DE">
        <w:rPr>
          <w:sz w:val="20"/>
          <w:szCs w:val="21"/>
          <w:lang w:val="en-US"/>
        </w:rPr>
        <w:t xml:space="preserve"> work has led to the award of an MBE. Has</w:t>
      </w:r>
      <w:r w:rsidRPr="006B02DE">
        <w:rPr>
          <w:sz w:val="20"/>
          <w:szCs w:val="21"/>
          <w:lang w:val="en-US"/>
        </w:rPr>
        <w:t xml:space="preserve"> diverse experience in leading key </w:t>
      </w:r>
      <w:r w:rsidR="007F711D">
        <w:rPr>
          <w:sz w:val="20"/>
          <w:szCs w:val="21"/>
          <w:lang w:val="en-US"/>
        </w:rPr>
        <w:t xml:space="preserve">voluntary and </w:t>
      </w:r>
      <w:r w:rsidRPr="006B02DE">
        <w:rPr>
          <w:sz w:val="20"/>
          <w:szCs w:val="21"/>
          <w:lang w:val="en-US"/>
        </w:rPr>
        <w:t>charitable organisations</w:t>
      </w:r>
      <w:r w:rsidR="007F711D">
        <w:rPr>
          <w:sz w:val="20"/>
          <w:szCs w:val="21"/>
          <w:lang w:val="en-US"/>
        </w:rPr>
        <w:t xml:space="preserve"> at local, national and international level.</w:t>
      </w:r>
      <w:r w:rsidRPr="006B02DE">
        <w:rPr>
          <w:sz w:val="20"/>
          <w:szCs w:val="21"/>
          <w:lang w:val="en-US"/>
        </w:rPr>
        <w:t xml:space="preserve"> An agile professional with extensive understanding and experience of </w:t>
      </w:r>
      <w:r w:rsidR="00E55097" w:rsidRPr="006B02DE">
        <w:rPr>
          <w:sz w:val="20"/>
          <w:szCs w:val="21"/>
          <w:lang w:val="en-US"/>
        </w:rPr>
        <w:t xml:space="preserve">the </w:t>
      </w:r>
      <w:proofErr w:type="gramStart"/>
      <w:r w:rsidR="00E55097" w:rsidRPr="006B02DE">
        <w:rPr>
          <w:sz w:val="20"/>
          <w:szCs w:val="21"/>
          <w:lang w:val="en-US"/>
        </w:rPr>
        <w:t>challenges</w:t>
      </w:r>
      <w:proofErr w:type="gramEnd"/>
      <w:r w:rsidR="00E55097" w:rsidRPr="006B02DE">
        <w:rPr>
          <w:sz w:val="20"/>
          <w:szCs w:val="21"/>
          <w:lang w:val="en-US"/>
        </w:rPr>
        <w:t xml:space="preserve"> individuals face, has led to the provision of advice, assistance and solutions </w:t>
      </w:r>
      <w:r w:rsidRPr="006B02DE">
        <w:rPr>
          <w:sz w:val="20"/>
          <w:szCs w:val="21"/>
          <w:lang w:val="en-US"/>
        </w:rPr>
        <w:t xml:space="preserve">to those involved. A </w:t>
      </w:r>
      <w:r w:rsidR="002B5A86">
        <w:rPr>
          <w:color w:val="000000" w:themeColor="text1"/>
          <w:sz w:val="20"/>
          <w:szCs w:val="21"/>
          <w:lang w:val="en-US"/>
        </w:rPr>
        <w:t>l</w:t>
      </w:r>
      <w:r w:rsidRPr="006B02DE">
        <w:rPr>
          <w:sz w:val="20"/>
          <w:szCs w:val="21"/>
          <w:lang w:val="en-US"/>
        </w:rPr>
        <w:t>eader with</w:t>
      </w:r>
      <w:r w:rsidR="002B5A86">
        <w:rPr>
          <w:sz w:val="20"/>
          <w:szCs w:val="21"/>
          <w:lang w:val="en-US"/>
        </w:rPr>
        <w:t xml:space="preserve"> a</w:t>
      </w:r>
      <w:r w:rsidRPr="006B02DE">
        <w:rPr>
          <w:sz w:val="20"/>
          <w:szCs w:val="21"/>
          <w:lang w:val="en-US"/>
        </w:rPr>
        <w:t xml:space="preserve"> </w:t>
      </w:r>
      <w:r w:rsidRPr="006B02DE">
        <w:rPr>
          <w:rFonts w:cs="Calibri"/>
          <w:sz w:val="20"/>
          <w:szCs w:val="21"/>
          <w:lang w:val="en-US"/>
        </w:rPr>
        <w:t>divers</w:t>
      </w:r>
      <w:r w:rsidR="002B5A86">
        <w:rPr>
          <w:rFonts w:cs="Calibri"/>
          <w:sz w:val="20"/>
          <w:szCs w:val="21"/>
          <w:lang w:val="en-US"/>
        </w:rPr>
        <w:t>ity of</w:t>
      </w:r>
      <w:r w:rsidRPr="006B02DE">
        <w:rPr>
          <w:rFonts w:cs="Calibri"/>
          <w:sz w:val="20"/>
          <w:szCs w:val="21"/>
          <w:lang w:val="en-US"/>
        </w:rPr>
        <w:t xml:space="preserve"> experience</w:t>
      </w:r>
      <w:r w:rsidR="002B5A86">
        <w:rPr>
          <w:rFonts w:cs="Calibri"/>
          <w:sz w:val="20"/>
          <w:szCs w:val="21"/>
          <w:lang w:val="en-US"/>
        </w:rPr>
        <w:t>s, who has</w:t>
      </w:r>
      <w:r w:rsidRPr="006B02DE">
        <w:rPr>
          <w:rFonts w:cs="Calibri"/>
          <w:sz w:val="20"/>
          <w:szCs w:val="21"/>
          <w:lang w:val="en-US"/>
        </w:rPr>
        <w:t xml:space="preserve"> a sustained record of success across various roles. </w:t>
      </w:r>
      <w:r w:rsidR="002B5A86">
        <w:rPr>
          <w:rFonts w:cs="Calibri"/>
          <w:color w:val="000000"/>
          <w:sz w:val="20"/>
          <w:szCs w:val="21"/>
        </w:rPr>
        <w:t>P</w:t>
      </w:r>
      <w:r w:rsidR="00E55097" w:rsidRPr="006B02DE">
        <w:rPr>
          <w:rFonts w:cs="Calibri"/>
          <w:color w:val="000000"/>
          <w:sz w:val="20"/>
          <w:szCs w:val="21"/>
        </w:rPr>
        <w:t>assionate about social welfare and standing firmly to campaign and represent people from grassroots who are most in need</w:t>
      </w:r>
      <w:r w:rsidR="00E55097" w:rsidRPr="006B02DE">
        <w:rPr>
          <w:rFonts w:cs="Calibri"/>
          <w:sz w:val="20"/>
          <w:szCs w:val="21"/>
          <w:lang w:val="en-US"/>
        </w:rPr>
        <w:t xml:space="preserve">, whose </w:t>
      </w:r>
      <w:r w:rsidR="00E55097" w:rsidRPr="006B02DE">
        <w:rPr>
          <w:rFonts w:cs="Calibri"/>
          <w:color w:val="000000"/>
          <w:sz w:val="20"/>
          <w:szCs w:val="21"/>
        </w:rPr>
        <w:t>achievements reflect their capacity to pursue objectives, maintain focus, and partner with others to meet a common goal</w:t>
      </w:r>
      <w:r w:rsidR="002B5A86" w:rsidRPr="002B5A86">
        <w:rPr>
          <w:rFonts w:cs="Calibri"/>
          <w:color w:val="000000" w:themeColor="text1"/>
          <w:sz w:val="20"/>
          <w:szCs w:val="21"/>
        </w:rPr>
        <w:t>.</w:t>
      </w:r>
      <w:r w:rsidR="00E55097" w:rsidRPr="006B02DE">
        <w:rPr>
          <w:rFonts w:cs="Calibri"/>
          <w:sz w:val="20"/>
          <w:szCs w:val="21"/>
          <w:lang w:val="en-US"/>
        </w:rPr>
        <w:t xml:space="preserve"> </w:t>
      </w:r>
      <w:r w:rsidRPr="006B02DE">
        <w:rPr>
          <w:rFonts w:cs="Calibri"/>
          <w:sz w:val="20"/>
          <w:szCs w:val="21"/>
          <w:lang w:val="en-US"/>
        </w:rPr>
        <w:t>An expert strategist and highly motivated individual, with a proven record of achieving excellence</w:t>
      </w:r>
      <w:r w:rsidR="002B5A86">
        <w:rPr>
          <w:rFonts w:cs="Calibri"/>
          <w:sz w:val="20"/>
          <w:szCs w:val="21"/>
          <w:lang w:val="en-US"/>
        </w:rPr>
        <w:t xml:space="preserve">, who </w:t>
      </w:r>
      <w:r w:rsidRPr="006B02DE">
        <w:rPr>
          <w:rFonts w:cs="Calibri"/>
          <w:sz w:val="20"/>
          <w:szCs w:val="21"/>
          <w:lang w:val="en-US"/>
        </w:rPr>
        <w:t>continu</w:t>
      </w:r>
      <w:r w:rsidR="002B5A86">
        <w:rPr>
          <w:rFonts w:cs="Calibri"/>
          <w:sz w:val="20"/>
          <w:szCs w:val="21"/>
          <w:lang w:val="en-US"/>
        </w:rPr>
        <w:t>e</w:t>
      </w:r>
      <w:r w:rsidR="00F95DBF">
        <w:rPr>
          <w:rFonts w:cs="Calibri"/>
          <w:sz w:val="20"/>
          <w:szCs w:val="21"/>
          <w:lang w:val="en-US"/>
        </w:rPr>
        <w:t>s</w:t>
      </w:r>
      <w:r w:rsidR="002B5A86">
        <w:rPr>
          <w:rFonts w:cs="Calibri"/>
          <w:sz w:val="20"/>
          <w:szCs w:val="21"/>
          <w:lang w:val="en-US"/>
        </w:rPr>
        <w:t xml:space="preserve"> </w:t>
      </w:r>
      <w:r w:rsidRPr="006B02DE">
        <w:rPr>
          <w:rFonts w:cs="Calibri"/>
          <w:sz w:val="20"/>
          <w:szCs w:val="21"/>
          <w:lang w:val="en-US"/>
        </w:rPr>
        <w:t xml:space="preserve">to implement best practice, </w:t>
      </w:r>
      <w:proofErr w:type="spellStart"/>
      <w:r w:rsidRPr="006B02DE">
        <w:rPr>
          <w:rFonts w:cs="Calibri"/>
          <w:sz w:val="20"/>
          <w:szCs w:val="21"/>
          <w:lang w:val="en-US"/>
        </w:rPr>
        <w:t>utilising</w:t>
      </w:r>
      <w:proofErr w:type="spellEnd"/>
      <w:r w:rsidRPr="006B02DE">
        <w:rPr>
          <w:rFonts w:cs="Calibri"/>
          <w:sz w:val="20"/>
          <w:szCs w:val="21"/>
          <w:lang w:val="en-US"/>
        </w:rPr>
        <w:t xml:space="preserve"> both personal vision and self-management. A team player and an independent thinker, with valuable creative and decision-making ability, together with excellent communication skills that have been demonstrated in many areas. Flexible and quick learning with key expertise cross sector</w:t>
      </w:r>
      <w:r w:rsidR="004C7E3E" w:rsidRPr="006B02DE">
        <w:rPr>
          <w:rFonts w:cs="Calibri"/>
          <w:sz w:val="20"/>
          <w:szCs w:val="21"/>
          <w:lang w:val="en-US"/>
        </w:rPr>
        <w:t>.</w:t>
      </w:r>
    </w:p>
    <w:p w14:paraId="02F55114" w14:textId="77777777" w:rsidR="00E42FEB" w:rsidRPr="006B02DE" w:rsidRDefault="00E42FEB" w:rsidP="00E42FEB">
      <w:pPr>
        <w:rPr>
          <w:rFonts w:ascii="Calibri" w:hAnsi="Calibri"/>
          <w:sz w:val="2"/>
        </w:rPr>
      </w:pPr>
    </w:p>
    <w:p w14:paraId="18341541" w14:textId="77777777" w:rsidR="00E134D5" w:rsidRPr="006B02DE" w:rsidRDefault="00C96224" w:rsidP="00E134D5">
      <w:pPr>
        <w:pBdr>
          <w:bottom w:val="single" w:sz="2" w:space="1" w:color="1F497D"/>
        </w:pBdr>
        <w:ind w:right="-2"/>
        <w:outlineLvl w:val="0"/>
        <w:rPr>
          <w:rFonts w:ascii="Arial Narrow" w:hAnsi="Arial Narrow"/>
          <w:b/>
          <w:bCs/>
          <w:sz w:val="26"/>
          <w:szCs w:val="26"/>
        </w:rPr>
      </w:pPr>
      <w:r w:rsidRPr="006B02DE">
        <w:rPr>
          <w:rFonts w:ascii="Arial Narrow" w:hAnsi="Arial Narrow"/>
          <w:b/>
          <w:bCs/>
          <w:sz w:val="26"/>
          <w:szCs w:val="26"/>
        </w:rPr>
        <w:t xml:space="preserve">PROFESSIONAL EXPERIENCE </w:t>
      </w:r>
    </w:p>
    <w:p w14:paraId="21201FCE" w14:textId="77777777" w:rsidR="003B5917" w:rsidRPr="00384261" w:rsidRDefault="003B5917" w:rsidP="003B5917">
      <w:pPr>
        <w:widowControl w:val="0"/>
        <w:tabs>
          <w:tab w:val="left" w:pos="729"/>
        </w:tabs>
        <w:rPr>
          <w:rFonts w:ascii="Calibri" w:hAnsi="Calibri" w:cs="Arial"/>
          <w:bCs/>
          <w:sz w:val="6"/>
          <w:szCs w:val="22"/>
        </w:rPr>
      </w:pPr>
    </w:p>
    <w:p w14:paraId="6870ED5D" w14:textId="1376ACD0" w:rsidR="00E55097" w:rsidRPr="00384261" w:rsidRDefault="00C96224" w:rsidP="004C7E3E">
      <w:pPr>
        <w:widowControl w:val="0"/>
        <w:tabs>
          <w:tab w:val="left" w:pos="729"/>
        </w:tabs>
        <w:rPr>
          <w:rFonts w:ascii="Calibri" w:hAnsi="Calibri"/>
          <w:sz w:val="20"/>
          <w:szCs w:val="20"/>
        </w:rPr>
      </w:pPr>
      <w:r w:rsidRPr="00384261">
        <w:rPr>
          <w:rFonts w:ascii="Calibri" w:hAnsi="Calibri"/>
          <w:sz w:val="20"/>
          <w:szCs w:val="20"/>
        </w:rPr>
        <w:t>2014</w:t>
      </w:r>
      <w:r w:rsidR="00C82940" w:rsidRPr="00384261">
        <w:rPr>
          <w:rFonts w:ascii="Calibri" w:hAnsi="Calibri"/>
          <w:sz w:val="20"/>
          <w:szCs w:val="20"/>
        </w:rPr>
        <w:t xml:space="preserve"> – Date</w:t>
      </w:r>
      <w:r w:rsidR="00C82940" w:rsidRPr="00384261">
        <w:rPr>
          <w:rFonts w:ascii="Calibri" w:hAnsi="Calibri"/>
          <w:sz w:val="20"/>
          <w:szCs w:val="20"/>
        </w:rPr>
        <w:tab/>
      </w:r>
      <w:r w:rsidR="00C82940" w:rsidRPr="00384261">
        <w:rPr>
          <w:rFonts w:ascii="Calibri" w:hAnsi="Calibri"/>
          <w:sz w:val="20"/>
          <w:szCs w:val="20"/>
        </w:rPr>
        <w:tab/>
      </w:r>
      <w:r w:rsidR="0000246D" w:rsidRPr="00384261">
        <w:rPr>
          <w:rFonts w:ascii="Calibri" w:hAnsi="Calibri"/>
          <w:sz w:val="20"/>
          <w:szCs w:val="20"/>
        </w:rPr>
        <w:tab/>
      </w:r>
      <w:r w:rsidRPr="00384261">
        <w:rPr>
          <w:rFonts w:ascii="Calibri" w:hAnsi="Calibri" w:cs="Calibri"/>
          <w:b/>
          <w:bCs/>
          <w:sz w:val="20"/>
          <w:szCs w:val="20"/>
        </w:rPr>
        <w:t xml:space="preserve">Chairman, </w:t>
      </w:r>
      <w:r w:rsidRPr="00384261">
        <w:rPr>
          <w:rFonts w:ascii="Calibri" w:hAnsi="Calibri"/>
          <w:sz w:val="20"/>
          <w:szCs w:val="20"/>
        </w:rPr>
        <w:t>New Hope</w:t>
      </w:r>
      <w:r w:rsidR="00211575" w:rsidRPr="00384261">
        <w:rPr>
          <w:rFonts w:ascii="Calibri" w:hAnsi="Calibri"/>
          <w:sz w:val="20"/>
          <w:szCs w:val="20"/>
        </w:rPr>
        <w:t xml:space="preserve"> </w:t>
      </w:r>
      <w:r w:rsidRPr="00384261">
        <w:rPr>
          <w:rFonts w:ascii="Calibri" w:hAnsi="Calibri"/>
          <w:sz w:val="20"/>
          <w:szCs w:val="20"/>
        </w:rPr>
        <w:t xml:space="preserve">Birmingham </w:t>
      </w:r>
    </w:p>
    <w:p w14:paraId="4F4EE638" w14:textId="77777777" w:rsidR="00C82940" w:rsidRPr="00384261" w:rsidRDefault="00C82940" w:rsidP="00C82940">
      <w:pPr>
        <w:pStyle w:val="NoSpacing"/>
        <w:rPr>
          <w:b/>
          <w:sz w:val="20"/>
          <w:szCs w:val="20"/>
        </w:rPr>
      </w:pPr>
      <w:r w:rsidRPr="00384261">
        <w:rPr>
          <w:b/>
          <w:sz w:val="20"/>
          <w:szCs w:val="20"/>
        </w:rPr>
        <w:t xml:space="preserve">Key Achievements and Responsibilities: </w:t>
      </w:r>
    </w:p>
    <w:p w14:paraId="20E2DF97" w14:textId="382E2A87" w:rsidR="00C82940" w:rsidRPr="00384261" w:rsidRDefault="00C96224" w:rsidP="0000246D">
      <w:pPr>
        <w:pStyle w:val="NoSpacing"/>
        <w:numPr>
          <w:ilvl w:val="0"/>
          <w:numId w:val="29"/>
        </w:numPr>
        <w:rPr>
          <w:rFonts w:cs="Calibri"/>
          <w:sz w:val="20"/>
          <w:szCs w:val="20"/>
        </w:rPr>
      </w:pPr>
      <w:r w:rsidRPr="00384261">
        <w:rPr>
          <w:rFonts w:cs="Calibri"/>
          <w:sz w:val="20"/>
          <w:szCs w:val="20"/>
        </w:rPr>
        <w:t>Plays a key role as the founding member and Trustee of New Hope</w:t>
      </w:r>
      <w:r w:rsidR="00211575" w:rsidRPr="00384261">
        <w:rPr>
          <w:rFonts w:cs="Calibri"/>
          <w:sz w:val="20"/>
          <w:szCs w:val="20"/>
        </w:rPr>
        <w:t xml:space="preserve"> Birmingham</w:t>
      </w:r>
      <w:r w:rsidR="0000246D" w:rsidRPr="00384261">
        <w:rPr>
          <w:rFonts w:cs="Calibri"/>
          <w:sz w:val="20"/>
          <w:szCs w:val="20"/>
        </w:rPr>
        <w:t xml:space="preserve"> – a charity ran by passionate community activists who support and empower socially and economically disadvantaged, ethnic minority communities</w:t>
      </w:r>
    </w:p>
    <w:p w14:paraId="3AA87740" w14:textId="77777777" w:rsidR="0000246D" w:rsidRPr="00384261" w:rsidRDefault="0000246D" w:rsidP="0000246D">
      <w:pPr>
        <w:pStyle w:val="NoSpacing"/>
        <w:numPr>
          <w:ilvl w:val="0"/>
          <w:numId w:val="29"/>
        </w:numPr>
        <w:rPr>
          <w:rFonts w:cs="Calibri"/>
          <w:sz w:val="20"/>
          <w:szCs w:val="20"/>
        </w:rPr>
      </w:pPr>
      <w:r w:rsidRPr="00384261">
        <w:rPr>
          <w:rFonts w:cs="Calibri"/>
          <w:sz w:val="20"/>
          <w:szCs w:val="20"/>
        </w:rPr>
        <w:t xml:space="preserve">Provides clear and strategic direction for financial sustainability and key project planning </w:t>
      </w:r>
    </w:p>
    <w:p w14:paraId="6BF3B275" w14:textId="77777777" w:rsidR="0000246D" w:rsidRPr="00384261" w:rsidRDefault="0000246D" w:rsidP="0000246D">
      <w:pPr>
        <w:pStyle w:val="NoSpacing"/>
        <w:numPr>
          <w:ilvl w:val="0"/>
          <w:numId w:val="29"/>
        </w:numPr>
        <w:rPr>
          <w:rFonts w:cs="Calibri"/>
          <w:sz w:val="20"/>
          <w:szCs w:val="20"/>
        </w:rPr>
      </w:pPr>
      <w:r w:rsidRPr="00384261">
        <w:rPr>
          <w:rFonts w:cs="Calibri"/>
          <w:sz w:val="20"/>
          <w:szCs w:val="20"/>
        </w:rPr>
        <w:t>Liaises directly with various local and national charities, which has resulted in extensive collaboration and highly beneficial relationships</w:t>
      </w:r>
    </w:p>
    <w:p w14:paraId="7F121508" w14:textId="5E223E9B" w:rsidR="0000246D" w:rsidRPr="00384261" w:rsidRDefault="00C96224" w:rsidP="0000246D">
      <w:pPr>
        <w:pStyle w:val="NoSpacing"/>
        <w:numPr>
          <w:ilvl w:val="0"/>
          <w:numId w:val="29"/>
        </w:numPr>
        <w:rPr>
          <w:rFonts w:cs="Calibri"/>
          <w:sz w:val="20"/>
          <w:szCs w:val="20"/>
        </w:rPr>
      </w:pPr>
      <w:r w:rsidRPr="00384261">
        <w:rPr>
          <w:rFonts w:cs="Calibri"/>
          <w:sz w:val="20"/>
          <w:szCs w:val="20"/>
        </w:rPr>
        <w:t>Represent</w:t>
      </w:r>
      <w:r w:rsidR="00211575" w:rsidRPr="00384261">
        <w:rPr>
          <w:rFonts w:cs="Calibri"/>
          <w:sz w:val="20"/>
          <w:szCs w:val="20"/>
        </w:rPr>
        <w:t>s</w:t>
      </w:r>
      <w:r w:rsidRPr="00384261">
        <w:rPr>
          <w:rFonts w:cs="Calibri"/>
          <w:sz w:val="20"/>
          <w:szCs w:val="20"/>
        </w:rPr>
        <w:t xml:space="preserve"> the charity in local communities and grant making bodies to highlight the important work the organisation </w:t>
      </w:r>
      <w:r w:rsidR="0000246D" w:rsidRPr="00384261">
        <w:rPr>
          <w:rFonts w:cs="Calibri"/>
          <w:sz w:val="20"/>
          <w:szCs w:val="20"/>
        </w:rPr>
        <w:t xml:space="preserve">does </w:t>
      </w:r>
    </w:p>
    <w:p w14:paraId="73BDCEB6" w14:textId="5790EFE0" w:rsidR="00C96224" w:rsidRPr="00384261" w:rsidRDefault="00C96224" w:rsidP="0000246D">
      <w:pPr>
        <w:pStyle w:val="NoSpacing"/>
        <w:numPr>
          <w:ilvl w:val="0"/>
          <w:numId w:val="29"/>
        </w:numPr>
        <w:rPr>
          <w:rFonts w:cs="Calibri"/>
          <w:sz w:val="20"/>
          <w:szCs w:val="20"/>
        </w:rPr>
      </w:pPr>
      <w:r w:rsidRPr="00384261">
        <w:rPr>
          <w:rFonts w:cs="Calibri"/>
          <w:sz w:val="20"/>
          <w:szCs w:val="20"/>
        </w:rPr>
        <w:t>Leverage</w:t>
      </w:r>
      <w:r w:rsidR="0000246D" w:rsidRPr="00384261">
        <w:rPr>
          <w:rFonts w:cs="Calibri"/>
          <w:sz w:val="20"/>
          <w:szCs w:val="20"/>
        </w:rPr>
        <w:t xml:space="preserve">s personal </w:t>
      </w:r>
      <w:r w:rsidR="00211575" w:rsidRPr="00384261">
        <w:rPr>
          <w:rFonts w:cs="Calibri"/>
          <w:sz w:val="20"/>
          <w:szCs w:val="20"/>
        </w:rPr>
        <w:t xml:space="preserve">Birmingham </w:t>
      </w:r>
      <w:r w:rsidR="0000246D" w:rsidRPr="00384261">
        <w:rPr>
          <w:rFonts w:cs="Calibri"/>
          <w:sz w:val="20"/>
          <w:szCs w:val="20"/>
        </w:rPr>
        <w:t>Ci</w:t>
      </w:r>
      <w:r w:rsidRPr="00384261">
        <w:rPr>
          <w:rFonts w:cs="Calibri"/>
          <w:sz w:val="20"/>
          <w:szCs w:val="20"/>
        </w:rPr>
        <w:t xml:space="preserve">ty </w:t>
      </w:r>
      <w:r w:rsidR="00AE6A9B" w:rsidRPr="00384261">
        <w:rPr>
          <w:rFonts w:cs="Calibri"/>
          <w:sz w:val="20"/>
          <w:szCs w:val="20"/>
        </w:rPr>
        <w:t>C</w:t>
      </w:r>
      <w:r w:rsidRPr="00384261">
        <w:rPr>
          <w:rFonts w:cs="Calibri"/>
          <w:sz w:val="20"/>
          <w:szCs w:val="20"/>
        </w:rPr>
        <w:t>ouncil experience</w:t>
      </w:r>
      <w:r w:rsidR="002B5A86">
        <w:rPr>
          <w:rFonts w:cs="Calibri"/>
          <w:sz w:val="20"/>
          <w:szCs w:val="20"/>
        </w:rPr>
        <w:t>; helping to</w:t>
      </w:r>
      <w:r w:rsidRPr="00384261">
        <w:rPr>
          <w:rFonts w:cs="Calibri"/>
          <w:sz w:val="20"/>
          <w:szCs w:val="20"/>
        </w:rPr>
        <w:t xml:space="preserve"> address</w:t>
      </w:r>
      <w:r w:rsidR="002B5A86">
        <w:rPr>
          <w:rFonts w:cs="Calibri"/>
          <w:sz w:val="20"/>
          <w:szCs w:val="20"/>
        </w:rPr>
        <w:t xml:space="preserve"> the</w:t>
      </w:r>
      <w:r w:rsidRPr="00384261">
        <w:rPr>
          <w:rFonts w:cs="Calibri"/>
          <w:sz w:val="20"/>
          <w:szCs w:val="20"/>
        </w:rPr>
        <w:t xml:space="preserve"> mainstream service need gaps that third sector organisations must address</w:t>
      </w:r>
    </w:p>
    <w:p w14:paraId="53B0113B" w14:textId="77777777" w:rsidR="00C96224" w:rsidRPr="006B02DE" w:rsidRDefault="00C96224" w:rsidP="003B5917">
      <w:pPr>
        <w:widowControl w:val="0"/>
        <w:tabs>
          <w:tab w:val="left" w:pos="729"/>
        </w:tabs>
        <w:rPr>
          <w:rFonts w:ascii="Calibri" w:hAnsi="Calibri"/>
          <w:sz w:val="6"/>
          <w:szCs w:val="6"/>
        </w:rPr>
      </w:pPr>
    </w:p>
    <w:p w14:paraId="2491DAAE" w14:textId="77777777" w:rsidR="00E55097" w:rsidRPr="006B02DE" w:rsidRDefault="0000246D" w:rsidP="004C7E3E">
      <w:pPr>
        <w:widowControl w:val="0"/>
        <w:tabs>
          <w:tab w:val="left" w:pos="729"/>
        </w:tabs>
        <w:rPr>
          <w:rFonts w:ascii="Calibri" w:hAnsi="Calibri"/>
          <w:sz w:val="20"/>
          <w:szCs w:val="20"/>
        </w:rPr>
      </w:pPr>
      <w:r w:rsidRPr="006B02DE">
        <w:rPr>
          <w:rFonts w:ascii="Calibri" w:hAnsi="Calibri"/>
          <w:sz w:val="20"/>
          <w:szCs w:val="20"/>
        </w:rPr>
        <w:t>2012</w:t>
      </w:r>
      <w:r w:rsidR="00C82940" w:rsidRPr="006B02DE">
        <w:rPr>
          <w:rFonts w:ascii="Calibri" w:hAnsi="Calibri"/>
          <w:sz w:val="20"/>
          <w:szCs w:val="20"/>
        </w:rPr>
        <w:t xml:space="preserve"> – 201</w:t>
      </w:r>
      <w:r w:rsidRPr="006B02DE">
        <w:rPr>
          <w:rFonts w:ascii="Calibri" w:hAnsi="Calibri"/>
          <w:sz w:val="20"/>
          <w:szCs w:val="20"/>
        </w:rPr>
        <w:t>6</w:t>
      </w:r>
      <w:r w:rsidR="00C82940" w:rsidRPr="006B02DE">
        <w:rPr>
          <w:rFonts w:ascii="Calibri" w:hAnsi="Calibri"/>
          <w:sz w:val="20"/>
          <w:szCs w:val="20"/>
        </w:rPr>
        <w:tab/>
      </w:r>
      <w:r w:rsidRPr="006B02DE">
        <w:rPr>
          <w:rFonts w:ascii="Calibri" w:hAnsi="Calibri"/>
          <w:sz w:val="20"/>
          <w:szCs w:val="20"/>
        </w:rPr>
        <w:tab/>
      </w:r>
      <w:r w:rsidRPr="006B02DE">
        <w:rPr>
          <w:rFonts w:ascii="Calibri" w:hAnsi="Calibri"/>
          <w:sz w:val="20"/>
          <w:szCs w:val="20"/>
        </w:rPr>
        <w:tab/>
      </w:r>
      <w:r w:rsidRPr="006B02DE">
        <w:rPr>
          <w:rFonts w:ascii="Calibri" w:hAnsi="Calibri"/>
          <w:b/>
          <w:sz w:val="20"/>
          <w:szCs w:val="20"/>
        </w:rPr>
        <w:t>Managerial Hearing Panel Member</w:t>
      </w:r>
      <w:r w:rsidR="00C82940" w:rsidRPr="006B02DE">
        <w:rPr>
          <w:rFonts w:ascii="Calibri" w:hAnsi="Calibri"/>
          <w:b/>
          <w:sz w:val="20"/>
          <w:szCs w:val="20"/>
        </w:rPr>
        <w:t>,</w:t>
      </w:r>
      <w:r w:rsidR="00C82940" w:rsidRPr="006B02DE">
        <w:rPr>
          <w:rFonts w:ascii="Calibri" w:hAnsi="Calibri"/>
          <w:sz w:val="20"/>
          <w:szCs w:val="20"/>
        </w:rPr>
        <w:t xml:space="preserve"> </w:t>
      </w:r>
      <w:r w:rsidRPr="006B02DE">
        <w:rPr>
          <w:rFonts w:ascii="Calibri" w:hAnsi="Calibri"/>
          <w:sz w:val="20"/>
          <w:szCs w:val="20"/>
        </w:rPr>
        <w:t xml:space="preserve">The </w:t>
      </w:r>
      <w:proofErr w:type="spellStart"/>
      <w:r w:rsidRPr="006B02DE">
        <w:rPr>
          <w:rFonts w:ascii="Calibri" w:hAnsi="Calibri"/>
          <w:sz w:val="20"/>
          <w:szCs w:val="20"/>
        </w:rPr>
        <w:t>Cambian</w:t>
      </w:r>
      <w:proofErr w:type="spellEnd"/>
      <w:r w:rsidRPr="006B02DE">
        <w:rPr>
          <w:rFonts w:ascii="Calibri" w:hAnsi="Calibri"/>
          <w:sz w:val="20"/>
          <w:szCs w:val="20"/>
        </w:rPr>
        <w:t xml:space="preserve"> Group – Wolverhampton </w:t>
      </w:r>
      <w:r w:rsidR="00C82940" w:rsidRPr="006B02DE">
        <w:rPr>
          <w:rFonts w:ascii="Calibri" w:hAnsi="Calibri"/>
          <w:sz w:val="20"/>
          <w:szCs w:val="20"/>
        </w:rPr>
        <w:t xml:space="preserve"> </w:t>
      </w:r>
    </w:p>
    <w:p w14:paraId="0A7EFB50" w14:textId="77777777" w:rsidR="00C82940" w:rsidRPr="006B02DE" w:rsidRDefault="00C82940" w:rsidP="00C82940">
      <w:pPr>
        <w:pStyle w:val="NoSpacing"/>
        <w:rPr>
          <w:b/>
          <w:sz w:val="20"/>
          <w:szCs w:val="20"/>
        </w:rPr>
      </w:pPr>
      <w:r w:rsidRPr="006B02DE">
        <w:rPr>
          <w:b/>
          <w:sz w:val="20"/>
          <w:szCs w:val="20"/>
        </w:rPr>
        <w:t xml:space="preserve">Key Achievements and Responsibilities: </w:t>
      </w:r>
    </w:p>
    <w:p w14:paraId="447BE515" w14:textId="5693F620" w:rsidR="00E55097" w:rsidRPr="006B02DE" w:rsidRDefault="00E55097" w:rsidP="00E55097">
      <w:pPr>
        <w:numPr>
          <w:ilvl w:val="0"/>
          <w:numId w:val="34"/>
        </w:numPr>
        <w:ind w:right="-46"/>
        <w:jc w:val="both"/>
        <w:rPr>
          <w:rFonts w:ascii="Calibri" w:hAnsi="Calibri" w:cs="Calibri"/>
          <w:color w:val="000000"/>
          <w:sz w:val="20"/>
          <w:szCs w:val="20"/>
        </w:rPr>
      </w:pPr>
      <w:r w:rsidRPr="006B02DE">
        <w:rPr>
          <w:rFonts w:ascii="Calibri" w:hAnsi="Calibri" w:cs="Calibri"/>
          <w:sz w:val="20"/>
          <w:szCs w:val="20"/>
        </w:rPr>
        <w:t>Joined the Hospital Managers Hearing Panel in April 2012, acting regularly as</w:t>
      </w:r>
      <w:r w:rsidR="00F95DBF">
        <w:rPr>
          <w:rFonts w:ascii="Calibri" w:hAnsi="Calibri" w:cs="Calibri"/>
          <w:sz w:val="20"/>
          <w:szCs w:val="20"/>
        </w:rPr>
        <w:t xml:space="preserve"> a</w:t>
      </w:r>
      <w:r w:rsidRPr="006B02DE">
        <w:rPr>
          <w:rFonts w:ascii="Calibri" w:hAnsi="Calibri" w:cs="Calibri"/>
          <w:sz w:val="20"/>
          <w:szCs w:val="20"/>
        </w:rPr>
        <w:t xml:space="preserve"> </w:t>
      </w:r>
      <w:r w:rsidR="002B5A86">
        <w:rPr>
          <w:rFonts w:ascii="Calibri" w:hAnsi="Calibri" w:cs="Calibri"/>
          <w:sz w:val="20"/>
          <w:szCs w:val="20"/>
        </w:rPr>
        <w:t>p</w:t>
      </w:r>
      <w:r w:rsidRPr="006B02DE">
        <w:rPr>
          <w:rFonts w:ascii="Calibri" w:hAnsi="Calibri" w:cs="Calibri"/>
          <w:sz w:val="20"/>
          <w:szCs w:val="20"/>
        </w:rPr>
        <w:t xml:space="preserve">anel </w:t>
      </w:r>
      <w:r w:rsidR="002B5A86">
        <w:rPr>
          <w:rFonts w:ascii="Calibri" w:hAnsi="Calibri" w:cs="Calibri"/>
          <w:sz w:val="20"/>
          <w:szCs w:val="20"/>
        </w:rPr>
        <w:t>m</w:t>
      </w:r>
      <w:r w:rsidRPr="006B02DE">
        <w:rPr>
          <w:rFonts w:ascii="Calibri" w:hAnsi="Calibri" w:cs="Calibri"/>
          <w:sz w:val="20"/>
          <w:szCs w:val="20"/>
        </w:rPr>
        <w:t xml:space="preserve">ember – sharing knowledge, skills and experience to </w:t>
      </w:r>
      <w:r w:rsidRPr="006B02DE">
        <w:rPr>
          <w:rFonts w:ascii="Calibri" w:hAnsi="Calibri" w:cs="Calibri"/>
          <w:color w:val="000000"/>
          <w:sz w:val="20"/>
          <w:szCs w:val="20"/>
        </w:rPr>
        <w:t>make a conclusive decision for the enhancement by detaining patients under section of Mental Health Act 1983</w:t>
      </w:r>
    </w:p>
    <w:p w14:paraId="6010393C" w14:textId="77777777" w:rsidR="00E55097" w:rsidRPr="006B02DE" w:rsidRDefault="00E55097" w:rsidP="00E55097">
      <w:pPr>
        <w:numPr>
          <w:ilvl w:val="0"/>
          <w:numId w:val="34"/>
        </w:numPr>
        <w:ind w:right="-46"/>
        <w:jc w:val="both"/>
        <w:rPr>
          <w:rFonts w:ascii="Calibri" w:hAnsi="Calibri" w:cs="Calibri"/>
          <w:color w:val="000000"/>
          <w:sz w:val="20"/>
          <w:szCs w:val="20"/>
        </w:rPr>
      </w:pPr>
      <w:r w:rsidRPr="006B02DE">
        <w:rPr>
          <w:rFonts w:ascii="Calibri" w:hAnsi="Calibri" w:cs="Calibri"/>
          <w:sz w:val="20"/>
          <w:szCs w:val="20"/>
        </w:rPr>
        <w:t xml:space="preserve">Demonstrated a commitment to public service and a profound interest in mental health </w:t>
      </w:r>
    </w:p>
    <w:p w14:paraId="69708E22" w14:textId="08257DFB" w:rsidR="00E55097" w:rsidRPr="006B02DE" w:rsidRDefault="00E55097" w:rsidP="00E55097">
      <w:pPr>
        <w:numPr>
          <w:ilvl w:val="0"/>
          <w:numId w:val="34"/>
        </w:numPr>
        <w:ind w:right="-46"/>
        <w:jc w:val="both"/>
        <w:rPr>
          <w:rFonts w:ascii="Calibri" w:hAnsi="Calibri" w:cs="Calibri"/>
          <w:color w:val="000000"/>
          <w:sz w:val="20"/>
          <w:szCs w:val="20"/>
        </w:rPr>
      </w:pPr>
      <w:r w:rsidRPr="006B02DE">
        <w:rPr>
          <w:rFonts w:ascii="Calibri" w:hAnsi="Calibri" w:cs="Calibri"/>
          <w:color w:val="000000"/>
          <w:sz w:val="20"/>
          <w:szCs w:val="20"/>
        </w:rPr>
        <w:t>Developed extensive experience of statutory and voluntary organisations whilst also</w:t>
      </w:r>
      <w:r w:rsidR="00AE6A9B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B02DE">
        <w:rPr>
          <w:rFonts w:ascii="Calibri" w:hAnsi="Calibri" w:cs="Calibri"/>
          <w:color w:val="000000"/>
          <w:sz w:val="20"/>
          <w:szCs w:val="20"/>
        </w:rPr>
        <w:t>gaining</w:t>
      </w:r>
      <w:r w:rsidR="00AE6A9B">
        <w:rPr>
          <w:rFonts w:ascii="Calibri" w:hAnsi="Calibri" w:cs="Calibri"/>
          <w:color w:val="000000"/>
          <w:sz w:val="20"/>
          <w:szCs w:val="20"/>
        </w:rPr>
        <w:t xml:space="preserve"> and maintaining </w:t>
      </w:r>
      <w:r w:rsidRPr="006B02DE">
        <w:rPr>
          <w:rFonts w:ascii="Calibri" w:hAnsi="Calibri" w:cs="Calibri"/>
          <w:color w:val="000000"/>
          <w:sz w:val="20"/>
          <w:szCs w:val="20"/>
        </w:rPr>
        <w:t>a key understanding</w:t>
      </w:r>
      <w:r w:rsidR="00E16906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B02DE">
        <w:rPr>
          <w:rFonts w:ascii="Calibri" w:hAnsi="Calibri" w:cs="Calibri"/>
          <w:color w:val="000000"/>
          <w:sz w:val="20"/>
          <w:szCs w:val="20"/>
        </w:rPr>
        <w:t xml:space="preserve">of impartibility, confidentiality and the sensitivity of the situation </w:t>
      </w:r>
    </w:p>
    <w:p w14:paraId="1E09984D" w14:textId="77777777" w:rsidR="00E55097" w:rsidRPr="006B02DE" w:rsidRDefault="00E55097" w:rsidP="00E55097">
      <w:pPr>
        <w:numPr>
          <w:ilvl w:val="0"/>
          <w:numId w:val="34"/>
        </w:numPr>
        <w:ind w:right="-46"/>
        <w:jc w:val="both"/>
        <w:rPr>
          <w:rFonts w:ascii="Calibri" w:hAnsi="Calibri" w:cs="Calibri"/>
          <w:color w:val="000000"/>
          <w:sz w:val="20"/>
          <w:szCs w:val="20"/>
        </w:rPr>
      </w:pPr>
      <w:r w:rsidRPr="006B02DE">
        <w:rPr>
          <w:rFonts w:ascii="Calibri" w:hAnsi="Calibri" w:cs="Calibri"/>
          <w:color w:val="000000"/>
          <w:sz w:val="20"/>
          <w:szCs w:val="20"/>
        </w:rPr>
        <w:t xml:space="preserve">Worked as a key member of this team, analysing and solving complex problems whilst also challenging situations in a sensitive and compassionate manner </w:t>
      </w:r>
    </w:p>
    <w:p w14:paraId="712495AA" w14:textId="77777777" w:rsidR="00E55097" w:rsidRPr="006B02DE" w:rsidRDefault="00E55097" w:rsidP="00E55097">
      <w:pPr>
        <w:ind w:right="-46"/>
        <w:jc w:val="both"/>
        <w:rPr>
          <w:rFonts w:ascii="Calibri" w:hAnsi="Calibri" w:cs="Calibri"/>
          <w:color w:val="000000"/>
          <w:sz w:val="6"/>
          <w:szCs w:val="8"/>
        </w:rPr>
      </w:pPr>
    </w:p>
    <w:p w14:paraId="238E96D7" w14:textId="77777777" w:rsidR="00E55097" w:rsidRPr="006B02DE" w:rsidRDefault="00E55097" w:rsidP="004C7E3E">
      <w:pPr>
        <w:widowControl w:val="0"/>
        <w:tabs>
          <w:tab w:val="left" w:pos="729"/>
        </w:tabs>
        <w:rPr>
          <w:rFonts w:ascii="Calibri" w:hAnsi="Calibri"/>
          <w:sz w:val="20"/>
          <w:szCs w:val="20"/>
        </w:rPr>
      </w:pPr>
      <w:r w:rsidRPr="006B02DE">
        <w:rPr>
          <w:rFonts w:ascii="Calibri" w:hAnsi="Calibri"/>
          <w:sz w:val="20"/>
          <w:szCs w:val="20"/>
        </w:rPr>
        <w:t>2010 – 2013</w:t>
      </w:r>
      <w:r w:rsidRPr="006B02DE">
        <w:rPr>
          <w:rFonts w:ascii="Calibri" w:hAnsi="Calibri"/>
          <w:sz w:val="20"/>
          <w:szCs w:val="20"/>
        </w:rPr>
        <w:tab/>
      </w:r>
      <w:r w:rsidRPr="006B02DE">
        <w:rPr>
          <w:rFonts w:ascii="Calibri" w:hAnsi="Calibri"/>
          <w:sz w:val="20"/>
          <w:szCs w:val="20"/>
        </w:rPr>
        <w:tab/>
      </w:r>
      <w:r w:rsidRPr="006B02DE">
        <w:rPr>
          <w:rFonts w:ascii="Calibri" w:hAnsi="Calibri"/>
          <w:sz w:val="20"/>
          <w:szCs w:val="20"/>
        </w:rPr>
        <w:tab/>
      </w:r>
      <w:r w:rsidRPr="006B02DE">
        <w:rPr>
          <w:rFonts w:ascii="Calibri" w:hAnsi="Calibri"/>
          <w:b/>
          <w:sz w:val="20"/>
          <w:szCs w:val="20"/>
        </w:rPr>
        <w:t>Non-Executive Director,</w:t>
      </w:r>
      <w:r w:rsidRPr="006B02DE">
        <w:rPr>
          <w:rFonts w:ascii="Calibri" w:hAnsi="Calibri"/>
          <w:sz w:val="20"/>
          <w:szCs w:val="20"/>
        </w:rPr>
        <w:t xml:space="preserve"> R &amp; K Accountants and Business Advisors   </w:t>
      </w:r>
    </w:p>
    <w:p w14:paraId="303D8827" w14:textId="77777777" w:rsidR="00E55097" w:rsidRPr="006B02DE" w:rsidRDefault="00E55097" w:rsidP="00E55097">
      <w:pPr>
        <w:pStyle w:val="NoSpacing"/>
        <w:rPr>
          <w:b/>
          <w:sz w:val="20"/>
          <w:szCs w:val="20"/>
        </w:rPr>
      </w:pPr>
      <w:r w:rsidRPr="006B02DE">
        <w:rPr>
          <w:b/>
          <w:sz w:val="20"/>
          <w:szCs w:val="20"/>
        </w:rPr>
        <w:t xml:space="preserve">Key Achievements and Responsibilities: </w:t>
      </w:r>
    </w:p>
    <w:p w14:paraId="439D1609" w14:textId="77777777" w:rsidR="00E55097" w:rsidRPr="006B02DE" w:rsidRDefault="00892A7C" w:rsidP="00E55097">
      <w:pPr>
        <w:numPr>
          <w:ilvl w:val="0"/>
          <w:numId w:val="34"/>
        </w:numPr>
        <w:ind w:right="-46"/>
        <w:jc w:val="both"/>
        <w:rPr>
          <w:rFonts w:ascii="Calibri" w:hAnsi="Calibri" w:cs="Calibri"/>
          <w:color w:val="000000"/>
          <w:sz w:val="20"/>
          <w:szCs w:val="20"/>
        </w:rPr>
      </w:pPr>
      <w:r w:rsidRPr="006B02DE">
        <w:rPr>
          <w:rFonts w:ascii="Calibri" w:hAnsi="Calibri" w:cs="Calibri"/>
          <w:sz w:val="20"/>
          <w:szCs w:val="20"/>
        </w:rPr>
        <w:t xml:space="preserve">Provided a creative contribution to the Board of Directors through the provision of objective criticism and advice </w:t>
      </w:r>
    </w:p>
    <w:p w14:paraId="7C633740" w14:textId="77777777" w:rsidR="00E55097" w:rsidRPr="006B02DE" w:rsidRDefault="00BD37DB" w:rsidP="00BD37DB">
      <w:pPr>
        <w:numPr>
          <w:ilvl w:val="0"/>
          <w:numId w:val="34"/>
        </w:numPr>
        <w:ind w:right="-46"/>
        <w:jc w:val="both"/>
        <w:rPr>
          <w:rFonts w:ascii="Calibri" w:hAnsi="Calibri" w:cs="Calibri"/>
          <w:color w:val="000000"/>
          <w:sz w:val="20"/>
          <w:szCs w:val="20"/>
        </w:rPr>
      </w:pPr>
      <w:r w:rsidRPr="006B02DE">
        <w:rPr>
          <w:rFonts w:ascii="Calibri" w:hAnsi="Calibri" w:cs="Calibri"/>
          <w:color w:val="000000"/>
          <w:sz w:val="20"/>
          <w:szCs w:val="20"/>
        </w:rPr>
        <w:t xml:space="preserve">Played a key role, providing general guidance and a different perspective on matters of concern </w:t>
      </w:r>
    </w:p>
    <w:p w14:paraId="054B863E" w14:textId="0E08D65A" w:rsidR="00BD37DB" w:rsidRDefault="00BD37DB" w:rsidP="00BD37DB">
      <w:pPr>
        <w:numPr>
          <w:ilvl w:val="0"/>
          <w:numId w:val="34"/>
        </w:numPr>
        <w:ind w:right="-46"/>
        <w:jc w:val="both"/>
        <w:rPr>
          <w:rFonts w:ascii="Calibri" w:hAnsi="Calibri" w:cs="Calibri"/>
          <w:color w:val="000000"/>
          <w:sz w:val="20"/>
          <w:szCs w:val="20"/>
        </w:rPr>
      </w:pPr>
      <w:r w:rsidRPr="006B02DE">
        <w:rPr>
          <w:rFonts w:ascii="Calibri" w:hAnsi="Calibri" w:cs="Calibri"/>
          <w:color w:val="000000"/>
          <w:sz w:val="20"/>
          <w:szCs w:val="20"/>
        </w:rPr>
        <w:t xml:space="preserve">Ensured that all objectives were met in a timely and professional manner </w:t>
      </w:r>
    </w:p>
    <w:p w14:paraId="7C52E15C" w14:textId="7FC42610" w:rsidR="008021CE" w:rsidRPr="00AE6A9B" w:rsidRDefault="008021CE" w:rsidP="008021CE">
      <w:pPr>
        <w:numPr>
          <w:ilvl w:val="0"/>
          <w:numId w:val="34"/>
        </w:numPr>
        <w:ind w:right="-46"/>
        <w:jc w:val="both"/>
        <w:rPr>
          <w:rFonts w:ascii="Calibri" w:hAnsi="Calibri" w:cs="Calibri"/>
          <w:sz w:val="20"/>
          <w:szCs w:val="20"/>
        </w:rPr>
      </w:pPr>
      <w:r w:rsidRPr="00AE6A9B">
        <w:rPr>
          <w:rFonts w:ascii="Calibri" w:hAnsi="Calibri" w:cs="Calibri"/>
          <w:sz w:val="20"/>
          <w:szCs w:val="20"/>
        </w:rPr>
        <w:t>Provided the board with independent and objective advice on business issues</w:t>
      </w:r>
    </w:p>
    <w:p w14:paraId="3D69B2E5" w14:textId="77777777" w:rsidR="00B50408" w:rsidRPr="006B02DE" w:rsidRDefault="00B50408" w:rsidP="00B50408">
      <w:pPr>
        <w:ind w:right="-46"/>
        <w:jc w:val="both"/>
        <w:rPr>
          <w:rFonts w:ascii="Calibri" w:hAnsi="Calibri" w:cs="Calibri"/>
          <w:color w:val="000000"/>
          <w:sz w:val="6"/>
          <w:szCs w:val="6"/>
        </w:rPr>
      </w:pPr>
    </w:p>
    <w:p w14:paraId="1B00C1C7" w14:textId="77777777" w:rsidR="004C7E3E" w:rsidRPr="006B02DE" w:rsidRDefault="00B50408" w:rsidP="00B50408">
      <w:pPr>
        <w:pStyle w:val="NoSpacing"/>
        <w:rPr>
          <w:rFonts w:cs="Calibri"/>
          <w:sz w:val="20"/>
          <w:szCs w:val="21"/>
        </w:rPr>
      </w:pPr>
      <w:r w:rsidRPr="006B02DE">
        <w:rPr>
          <w:rFonts w:cs="Calibri"/>
          <w:sz w:val="20"/>
          <w:szCs w:val="21"/>
        </w:rPr>
        <w:t xml:space="preserve">2009 </w:t>
      </w:r>
      <w:r w:rsidR="004C7E3E" w:rsidRPr="006B02DE">
        <w:rPr>
          <w:rFonts w:cs="Calibri"/>
          <w:sz w:val="20"/>
          <w:szCs w:val="21"/>
        </w:rPr>
        <w:t>– 2012</w:t>
      </w:r>
      <w:r w:rsidR="004C7E3E" w:rsidRPr="006B02DE">
        <w:rPr>
          <w:rFonts w:cs="Calibri"/>
          <w:sz w:val="20"/>
          <w:szCs w:val="21"/>
        </w:rPr>
        <w:tab/>
      </w:r>
      <w:r w:rsidR="004C7E3E" w:rsidRPr="006B02DE">
        <w:rPr>
          <w:rFonts w:cs="Calibri"/>
          <w:sz w:val="20"/>
          <w:szCs w:val="21"/>
        </w:rPr>
        <w:tab/>
      </w:r>
      <w:r w:rsidR="004C7E3E" w:rsidRPr="006B02DE">
        <w:rPr>
          <w:rFonts w:cs="Calibri"/>
          <w:sz w:val="20"/>
          <w:szCs w:val="21"/>
        </w:rPr>
        <w:tab/>
      </w:r>
      <w:r w:rsidR="004C7E3E" w:rsidRPr="006B02DE">
        <w:rPr>
          <w:rFonts w:cs="Calibri"/>
          <w:b/>
          <w:sz w:val="20"/>
          <w:szCs w:val="21"/>
        </w:rPr>
        <w:t>Equality &amp; Community Engagement Officer,</w:t>
      </w:r>
      <w:r w:rsidR="004C7E3E" w:rsidRPr="006B02DE">
        <w:rPr>
          <w:rFonts w:cs="Calibri"/>
          <w:sz w:val="20"/>
          <w:szCs w:val="21"/>
        </w:rPr>
        <w:t xml:space="preserve"> Birmingham City Council </w:t>
      </w:r>
    </w:p>
    <w:p w14:paraId="0716A6D2" w14:textId="77777777" w:rsidR="00B50408" w:rsidRPr="006B02DE" w:rsidRDefault="004C7E3E" w:rsidP="00B50408">
      <w:pPr>
        <w:pStyle w:val="NoSpacing"/>
        <w:rPr>
          <w:rFonts w:cs="Calibri"/>
          <w:b/>
          <w:sz w:val="20"/>
          <w:szCs w:val="21"/>
        </w:rPr>
      </w:pPr>
      <w:r w:rsidRPr="006B02DE">
        <w:rPr>
          <w:rFonts w:cs="Calibri"/>
          <w:b/>
          <w:sz w:val="20"/>
          <w:szCs w:val="21"/>
        </w:rPr>
        <w:t xml:space="preserve">Key Achievements and Responsibilities: </w:t>
      </w:r>
    </w:p>
    <w:p w14:paraId="0B0A6A42" w14:textId="77777777" w:rsidR="004C7E3E" w:rsidRPr="006B02DE" w:rsidRDefault="00B50408" w:rsidP="00B50408">
      <w:pPr>
        <w:pStyle w:val="NoSpacing"/>
        <w:numPr>
          <w:ilvl w:val="0"/>
          <w:numId w:val="38"/>
        </w:numPr>
        <w:rPr>
          <w:rFonts w:cs="Calibri"/>
          <w:sz w:val="20"/>
          <w:szCs w:val="21"/>
        </w:rPr>
      </w:pPr>
      <w:r w:rsidRPr="006B02DE">
        <w:rPr>
          <w:rFonts w:cs="Calibri"/>
          <w:color w:val="000000"/>
          <w:sz w:val="20"/>
          <w:szCs w:val="21"/>
        </w:rPr>
        <w:t>Provided extensive support to the</w:t>
      </w:r>
      <w:r w:rsidR="004C7E3E" w:rsidRPr="006B02DE">
        <w:rPr>
          <w:rFonts w:cs="Calibri"/>
          <w:color w:val="000000"/>
          <w:sz w:val="20"/>
          <w:szCs w:val="21"/>
        </w:rPr>
        <w:t xml:space="preserve"> Equality and Community Engagement Team’s delivery of equality services to prescribed standards and to timetables, leading delivery within designated services areas</w:t>
      </w:r>
    </w:p>
    <w:p w14:paraId="299B20A6" w14:textId="77777777" w:rsidR="00B50408" w:rsidRPr="006B02DE" w:rsidRDefault="00B50408" w:rsidP="00B50408">
      <w:pPr>
        <w:pStyle w:val="NoSpacing"/>
        <w:numPr>
          <w:ilvl w:val="0"/>
          <w:numId w:val="38"/>
        </w:numPr>
        <w:rPr>
          <w:rFonts w:cs="Calibri"/>
          <w:sz w:val="20"/>
          <w:szCs w:val="21"/>
        </w:rPr>
      </w:pPr>
      <w:r w:rsidRPr="006B02DE">
        <w:rPr>
          <w:rFonts w:cs="Calibri"/>
          <w:color w:val="000000"/>
          <w:sz w:val="20"/>
          <w:szCs w:val="21"/>
        </w:rPr>
        <w:t xml:space="preserve">Deputised </w:t>
      </w:r>
      <w:r w:rsidR="004C7E3E" w:rsidRPr="006B02DE">
        <w:rPr>
          <w:rFonts w:cs="Calibri"/>
          <w:color w:val="000000"/>
          <w:sz w:val="20"/>
          <w:szCs w:val="21"/>
        </w:rPr>
        <w:t>for the Equality and Community Engagement Team Leader and take any appropriate action and decisions as and when required</w:t>
      </w:r>
    </w:p>
    <w:p w14:paraId="3F403C66" w14:textId="4EBB4F8F" w:rsidR="00B50408" w:rsidRPr="006B02DE" w:rsidRDefault="00B50408" w:rsidP="00B50408">
      <w:pPr>
        <w:pStyle w:val="NoSpacing"/>
        <w:numPr>
          <w:ilvl w:val="0"/>
          <w:numId w:val="38"/>
        </w:numPr>
        <w:rPr>
          <w:rFonts w:cs="Calibri"/>
          <w:sz w:val="20"/>
          <w:szCs w:val="21"/>
        </w:rPr>
      </w:pPr>
      <w:r w:rsidRPr="006B02DE">
        <w:rPr>
          <w:rFonts w:cs="Calibri"/>
          <w:color w:val="000000"/>
          <w:sz w:val="20"/>
          <w:szCs w:val="21"/>
        </w:rPr>
        <w:t>A</w:t>
      </w:r>
      <w:r w:rsidR="004C7E3E" w:rsidRPr="006B02DE">
        <w:rPr>
          <w:rFonts w:cs="Calibri"/>
          <w:color w:val="000000"/>
          <w:sz w:val="20"/>
          <w:szCs w:val="21"/>
        </w:rPr>
        <w:t>dhere</w:t>
      </w:r>
      <w:r w:rsidRPr="006B02DE">
        <w:rPr>
          <w:rFonts w:cs="Calibri"/>
          <w:color w:val="000000"/>
          <w:sz w:val="20"/>
          <w:szCs w:val="21"/>
        </w:rPr>
        <w:t>d</w:t>
      </w:r>
      <w:r w:rsidR="004C7E3E" w:rsidRPr="006B02DE">
        <w:rPr>
          <w:rFonts w:cs="Calibri"/>
          <w:color w:val="000000"/>
          <w:sz w:val="20"/>
          <w:szCs w:val="21"/>
        </w:rPr>
        <w:t xml:space="preserve"> and interpret</w:t>
      </w:r>
      <w:r w:rsidRPr="006B02DE">
        <w:rPr>
          <w:rFonts w:cs="Calibri"/>
          <w:color w:val="000000"/>
          <w:sz w:val="20"/>
          <w:szCs w:val="21"/>
        </w:rPr>
        <w:t>ed</w:t>
      </w:r>
      <w:r w:rsidR="004C7E3E" w:rsidRPr="006B02DE">
        <w:rPr>
          <w:rFonts w:cs="Calibri"/>
          <w:color w:val="000000"/>
          <w:sz w:val="20"/>
          <w:szCs w:val="21"/>
        </w:rPr>
        <w:t xml:space="preserve"> any relevant legislation or statutory framework</w:t>
      </w:r>
      <w:r w:rsidR="00AE6A9B">
        <w:rPr>
          <w:rFonts w:cs="Calibri"/>
          <w:color w:val="000000"/>
          <w:sz w:val="20"/>
          <w:szCs w:val="21"/>
        </w:rPr>
        <w:t xml:space="preserve">, ensuring full </w:t>
      </w:r>
      <w:r w:rsidR="004C7E3E" w:rsidRPr="006B02DE">
        <w:rPr>
          <w:rFonts w:cs="Calibri"/>
          <w:color w:val="000000"/>
          <w:sz w:val="20"/>
          <w:szCs w:val="21"/>
        </w:rPr>
        <w:t xml:space="preserve">compliance </w:t>
      </w:r>
      <w:r w:rsidR="00AE6A9B">
        <w:rPr>
          <w:rFonts w:cs="Calibri"/>
          <w:color w:val="000000"/>
          <w:sz w:val="20"/>
          <w:szCs w:val="21"/>
        </w:rPr>
        <w:t xml:space="preserve">within </w:t>
      </w:r>
      <w:r w:rsidR="004C7E3E" w:rsidRPr="006B02DE">
        <w:rPr>
          <w:rFonts w:cs="Calibri"/>
          <w:color w:val="000000"/>
          <w:sz w:val="20"/>
          <w:szCs w:val="21"/>
        </w:rPr>
        <w:t>work place</w:t>
      </w:r>
    </w:p>
    <w:p w14:paraId="1E59E275" w14:textId="77777777" w:rsidR="00B50408" w:rsidRPr="006B02DE" w:rsidRDefault="00B50408" w:rsidP="00B50408">
      <w:pPr>
        <w:pStyle w:val="NoSpacing"/>
        <w:numPr>
          <w:ilvl w:val="0"/>
          <w:numId w:val="38"/>
        </w:numPr>
        <w:rPr>
          <w:rFonts w:cs="Calibri"/>
          <w:sz w:val="20"/>
          <w:szCs w:val="21"/>
        </w:rPr>
      </w:pPr>
      <w:r w:rsidRPr="006B02DE">
        <w:rPr>
          <w:rFonts w:cs="Calibri"/>
          <w:color w:val="000000"/>
          <w:sz w:val="20"/>
          <w:szCs w:val="21"/>
        </w:rPr>
        <w:t>E</w:t>
      </w:r>
      <w:r w:rsidR="004C7E3E" w:rsidRPr="006B02DE">
        <w:rPr>
          <w:rFonts w:cs="Calibri"/>
          <w:color w:val="000000"/>
          <w:sz w:val="20"/>
          <w:szCs w:val="21"/>
        </w:rPr>
        <w:t>nsur</w:t>
      </w:r>
      <w:r w:rsidRPr="006B02DE">
        <w:rPr>
          <w:rFonts w:cs="Calibri"/>
          <w:color w:val="000000"/>
          <w:sz w:val="20"/>
          <w:szCs w:val="21"/>
        </w:rPr>
        <w:t>ed</w:t>
      </w:r>
      <w:r w:rsidR="004C7E3E" w:rsidRPr="006B02DE">
        <w:rPr>
          <w:rFonts w:cs="Calibri"/>
          <w:color w:val="000000"/>
          <w:sz w:val="20"/>
          <w:szCs w:val="21"/>
        </w:rPr>
        <w:t xml:space="preserve"> that management and service delivery are compliant with Birmingham City Council Equal Opportunities policy and that equality and diversity are a key business focus</w:t>
      </w:r>
    </w:p>
    <w:p w14:paraId="79516E54" w14:textId="77777777" w:rsidR="00B50408" w:rsidRPr="006B02DE" w:rsidRDefault="00B50408" w:rsidP="00B50408">
      <w:pPr>
        <w:pStyle w:val="NoSpacing"/>
        <w:numPr>
          <w:ilvl w:val="0"/>
          <w:numId w:val="38"/>
        </w:numPr>
        <w:rPr>
          <w:rFonts w:cs="Calibri"/>
          <w:sz w:val="20"/>
          <w:szCs w:val="21"/>
        </w:rPr>
      </w:pPr>
      <w:r w:rsidRPr="006B02DE">
        <w:rPr>
          <w:rFonts w:cs="Calibri"/>
          <w:color w:val="000000"/>
          <w:sz w:val="20"/>
          <w:szCs w:val="21"/>
        </w:rPr>
        <w:t>Implemented and</w:t>
      </w:r>
      <w:r w:rsidR="004C7E3E" w:rsidRPr="006B02DE">
        <w:rPr>
          <w:rFonts w:cs="Calibri"/>
          <w:color w:val="000000"/>
          <w:sz w:val="20"/>
          <w:szCs w:val="21"/>
        </w:rPr>
        <w:t xml:space="preserve"> ensure</w:t>
      </w:r>
      <w:r w:rsidRPr="006B02DE">
        <w:rPr>
          <w:rFonts w:cs="Calibri"/>
          <w:color w:val="000000"/>
          <w:sz w:val="20"/>
          <w:szCs w:val="21"/>
        </w:rPr>
        <w:t>d</w:t>
      </w:r>
      <w:r w:rsidR="004C7E3E" w:rsidRPr="006B02DE">
        <w:rPr>
          <w:rFonts w:cs="Calibri"/>
          <w:color w:val="000000"/>
          <w:sz w:val="20"/>
          <w:szCs w:val="21"/>
        </w:rPr>
        <w:t xml:space="preserve"> that automotive Equalities Impact Assessment Toolkit </w:t>
      </w:r>
      <w:r w:rsidRPr="006B02DE">
        <w:rPr>
          <w:rFonts w:cs="Calibri"/>
          <w:color w:val="000000"/>
          <w:sz w:val="20"/>
          <w:szCs w:val="21"/>
        </w:rPr>
        <w:t>was utilised</w:t>
      </w:r>
      <w:r w:rsidR="004C7E3E" w:rsidRPr="006B02DE">
        <w:rPr>
          <w:rFonts w:cs="Calibri"/>
          <w:color w:val="000000"/>
          <w:sz w:val="20"/>
          <w:szCs w:val="21"/>
        </w:rPr>
        <w:t xml:space="preserve"> and </w:t>
      </w:r>
      <w:r w:rsidRPr="006B02DE">
        <w:rPr>
          <w:rFonts w:cs="Calibri"/>
          <w:color w:val="000000"/>
          <w:sz w:val="20"/>
          <w:szCs w:val="21"/>
        </w:rPr>
        <w:t xml:space="preserve">that </w:t>
      </w:r>
      <w:r w:rsidR="004C7E3E" w:rsidRPr="006B02DE">
        <w:rPr>
          <w:rFonts w:cs="Calibri"/>
          <w:color w:val="000000"/>
          <w:sz w:val="20"/>
          <w:szCs w:val="21"/>
        </w:rPr>
        <w:t xml:space="preserve">records </w:t>
      </w:r>
      <w:r w:rsidRPr="006B02DE">
        <w:rPr>
          <w:rFonts w:cs="Calibri"/>
          <w:color w:val="000000"/>
          <w:sz w:val="20"/>
          <w:szCs w:val="21"/>
        </w:rPr>
        <w:t xml:space="preserve">were </w:t>
      </w:r>
      <w:r w:rsidR="004C7E3E" w:rsidRPr="006B02DE">
        <w:rPr>
          <w:rFonts w:cs="Calibri"/>
          <w:color w:val="000000"/>
          <w:sz w:val="20"/>
          <w:szCs w:val="21"/>
        </w:rPr>
        <w:t xml:space="preserve">maintained to provide an effective audit trail </w:t>
      </w:r>
      <w:proofErr w:type="gramStart"/>
      <w:r w:rsidR="004C7E3E" w:rsidRPr="006B02DE">
        <w:rPr>
          <w:rFonts w:cs="Calibri"/>
          <w:color w:val="000000"/>
          <w:sz w:val="20"/>
          <w:szCs w:val="21"/>
        </w:rPr>
        <w:t>in order to</w:t>
      </w:r>
      <w:proofErr w:type="gramEnd"/>
      <w:r w:rsidR="004C7E3E" w:rsidRPr="006B02DE">
        <w:rPr>
          <w:rFonts w:cs="Calibri"/>
          <w:color w:val="000000"/>
          <w:sz w:val="20"/>
          <w:szCs w:val="21"/>
        </w:rPr>
        <w:t xml:space="preserve"> satisfy legislative requirements</w:t>
      </w:r>
    </w:p>
    <w:p w14:paraId="440285D3" w14:textId="77777777" w:rsidR="00B50408" w:rsidRPr="006B02DE" w:rsidRDefault="00B50408" w:rsidP="00B50408">
      <w:pPr>
        <w:pStyle w:val="NoSpacing"/>
        <w:numPr>
          <w:ilvl w:val="0"/>
          <w:numId w:val="38"/>
        </w:numPr>
        <w:rPr>
          <w:rFonts w:cs="Calibri"/>
          <w:sz w:val="20"/>
          <w:szCs w:val="21"/>
        </w:rPr>
      </w:pPr>
      <w:r w:rsidRPr="006B02DE">
        <w:rPr>
          <w:rFonts w:cs="Calibri"/>
          <w:color w:val="000000"/>
          <w:sz w:val="20"/>
          <w:szCs w:val="21"/>
        </w:rPr>
        <w:t xml:space="preserve">Acted in a </w:t>
      </w:r>
      <w:r w:rsidR="004C7E3E" w:rsidRPr="006B02DE">
        <w:rPr>
          <w:rFonts w:cs="Calibri"/>
          <w:color w:val="000000"/>
          <w:sz w:val="20"/>
          <w:szCs w:val="21"/>
        </w:rPr>
        <w:t>proactive and innovative</w:t>
      </w:r>
      <w:r w:rsidRPr="006B02DE">
        <w:rPr>
          <w:rFonts w:cs="Calibri"/>
          <w:color w:val="000000"/>
          <w:sz w:val="20"/>
          <w:szCs w:val="21"/>
        </w:rPr>
        <w:t xml:space="preserve"> manner</w:t>
      </w:r>
      <w:r w:rsidR="004C7E3E" w:rsidRPr="006B02DE">
        <w:rPr>
          <w:rFonts w:cs="Calibri"/>
          <w:color w:val="000000"/>
          <w:sz w:val="20"/>
          <w:szCs w:val="21"/>
        </w:rPr>
        <w:t xml:space="preserve"> in the delivery of equalities, community engagement and community cohesion</w:t>
      </w:r>
    </w:p>
    <w:p w14:paraId="2FD4CC7D" w14:textId="77777777" w:rsidR="00B50408" w:rsidRPr="006B02DE" w:rsidRDefault="00B50408" w:rsidP="00B50408">
      <w:pPr>
        <w:pStyle w:val="NoSpacing"/>
        <w:numPr>
          <w:ilvl w:val="0"/>
          <w:numId w:val="38"/>
        </w:numPr>
        <w:jc w:val="both"/>
        <w:rPr>
          <w:rFonts w:cs="Calibri"/>
          <w:color w:val="000000"/>
          <w:sz w:val="20"/>
          <w:szCs w:val="21"/>
        </w:rPr>
      </w:pPr>
      <w:r w:rsidRPr="006B02DE">
        <w:rPr>
          <w:rFonts w:cs="Calibri"/>
          <w:color w:val="000000"/>
          <w:sz w:val="20"/>
          <w:szCs w:val="21"/>
        </w:rPr>
        <w:t xml:space="preserve">Successfully </w:t>
      </w:r>
      <w:r w:rsidR="004C7E3E" w:rsidRPr="006B02DE">
        <w:rPr>
          <w:rFonts w:cs="Calibri"/>
          <w:color w:val="000000"/>
          <w:sz w:val="20"/>
          <w:szCs w:val="21"/>
        </w:rPr>
        <w:t>work</w:t>
      </w:r>
      <w:r w:rsidRPr="006B02DE">
        <w:rPr>
          <w:rFonts w:cs="Calibri"/>
          <w:color w:val="000000"/>
          <w:sz w:val="20"/>
          <w:szCs w:val="21"/>
        </w:rPr>
        <w:t>ed</w:t>
      </w:r>
      <w:r w:rsidR="004C7E3E" w:rsidRPr="006B02DE">
        <w:rPr>
          <w:rFonts w:cs="Calibri"/>
          <w:color w:val="000000"/>
          <w:sz w:val="20"/>
          <w:szCs w:val="21"/>
        </w:rPr>
        <w:t xml:space="preserve"> with teams within the council to set up structures to fully integrate equalities, support community engagement and promote community cohesion into the service planning process</w:t>
      </w:r>
    </w:p>
    <w:p w14:paraId="11B5B347" w14:textId="77777777" w:rsidR="00B50408" w:rsidRPr="006B02DE" w:rsidRDefault="00B50408" w:rsidP="00B50408">
      <w:pPr>
        <w:pStyle w:val="NoSpacing"/>
        <w:numPr>
          <w:ilvl w:val="0"/>
          <w:numId w:val="38"/>
        </w:numPr>
        <w:jc w:val="both"/>
        <w:rPr>
          <w:rFonts w:cs="Calibri"/>
          <w:color w:val="000000"/>
          <w:sz w:val="20"/>
          <w:szCs w:val="21"/>
        </w:rPr>
      </w:pPr>
      <w:r w:rsidRPr="006B02DE">
        <w:rPr>
          <w:rFonts w:cs="Calibri"/>
          <w:color w:val="000000"/>
          <w:sz w:val="20"/>
          <w:szCs w:val="21"/>
        </w:rPr>
        <w:t xml:space="preserve">Held full responsibility for ensuring that a </w:t>
      </w:r>
      <w:r w:rsidR="004C7E3E" w:rsidRPr="006B02DE">
        <w:rPr>
          <w:rFonts w:cs="Calibri"/>
          <w:color w:val="000000"/>
          <w:sz w:val="20"/>
          <w:szCs w:val="21"/>
        </w:rPr>
        <w:t xml:space="preserve">high-quality service </w:t>
      </w:r>
      <w:r w:rsidRPr="006B02DE">
        <w:rPr>
          <w:rFonts w:cs="Calibri"/>
          <w:color w:val="000000"/>
          <w:sz w:val="20"/>
          <w:szCs w:val="21"/>
        </w:rPr>
        <w:t xml:space="preserve">was </w:t>
      </w:r>
      <w:r w:rsidR="004C7E3E" w:rsidRPr="006B02DE">
        <w:rPr>
          <w:rFonts w:cs="Calibri"/>
          <w:color w:val="000000"/>
          <w:sz w:val="20"/>
          <w:szCs w:val="21"/>
        </w:rPr>
        <w:t>provided to customers and other stakeholders in accordance with agreed service level standards</w:t>
      </w:r>
    </w:p>
    <w:p w14:paraId="02AB526F" w14:textId="77777777" w:rsidR="00B50408" w:rsidRPr="006B02DE" w:rsidRDefault="00B50408" w:rsidP="00B50408">
      <w:pPr>
        <w:pStyle w:val="NoSpacing"/>
        <w:numPr>
          <w:ilvl w:val="0"/>
          <w:numId w:val="38"/>
        </w:numPr>
        <w:jc w:val="both"/>
        <w:rPr>
          <w:rFonts w:cs="Calibri"/>
          <w:color w:val="000000"/>
          <w:sz w:val="20"/>
          <w:szCs w:val="21"/>
        </w:rPr>
      </w:pPr>
      <w:r w:rsidRPr="006B02DE">
        <w:rPr>
          <w:rFonts w:cs="Calibri"/>
          <w:color w:val="000000"/>
          <w:sz w:val="20"/>
          <w:szCs w:val="21"/>
        </w:rPr>
        <w:lastRenderedPageBreak/>
        <w:t>M</w:t>
      </w:r>
      <w:r w:rsidR="004C7E3E" w:rsidRPr="006B02DE">
        <w:rPr>
          <w:rFonts w:cs="Calibri"/>
          <w:color w:val="000000"/>
          <w:sz w:val="20"/>
          <w:szCs w:val="21"/>
        </w:rPr>
        <w:t>aintain</w:t>
      </w:r>
      <w:r w:rsidRPr="006B02DE">
        <w:rPr>
          <w:rFonts w:cs="Calibri"/>
          <w:color w:val="000000"/>
          <w:sz w:val="20"/>
          <w:szCs w:val="21"/>
        </w:rPr>
        <w:t>ed</w:t>
      </w:r>
      <w:r w:rsidR="004C7E3E" w:rsidRPr="006B02DE">
        <w:rPr>
          <w:rFonts w:cs="Calibri"/>
          <w:color w:val="000000"/>
          <w:sz w:val="20"/>
          <w:szCs w:val="21"/>
        </w:rPr>
        <w:t xml:space="preserve"> an awareness of changes in legislation, and external and internal drivers to ensure the continued provision of an effective service</w:t>
      </w:r>
    </w:p>
    <w:p w14:paraId="0186232D" w14:textId="77777777" w:rsidR="00B50408" w:rsidRPr="006B02DE" w:rsidRDefault="00B50408" w:rsidP="00B50408">
      <w:pPr>
        <w:pStyle w:val="NoSpacing"/>
        <w:numPr>
          <w:ilvl w:val="0"/>
          <w:numId w:val="38"/>
        </w:numPr>
        <w:jc w:val="both"/>
        <w:rPr>
          <w:rFonts w:cs="Calibri"/>
          <w:color w:val="000000"/>
          <w:sz w:val="20"/>
          <w:szCs w:val="21"/>
        </w:rPr>
      </w:pPr>
      <w:r w:rsidRPr="006B02DE">
        <w:rPr>
          <w:rFonts w:cs="Calibri"/>
          <w:color w:val="000000"/>
          <w:sz w:val="20"/>
          <w:szCs w:val="21"/>
        </w:rPr>
        <w:t>Preserved</w:t>
      </w:r>
      <w:r w:rsidR="004C7E3E" w:rsidRPr="006B02DE">
        <w:rPr>
          <w:rFonts w:cs="Calibri"/>
          <w:color w:val="000000"/>
          <w:sz w:val="20"/>
          <w:szCs w:val="21"/>
        </w:rPr>
        <w:t xml:space="preserve"> a high degree of confidentiality in respect of personnel information in accordance with Birmingham City Council’s Data Protection Policy</w:t>
      </w:r>
    </w:p>
    <w:p w14:paraId="12002755" w14:textId="77777777" w:rsidR="00B50408" w:rsidRPr="006B02DE" w:rsidRDefault="00B50408" w:rsidP="00B50408">
      <w:pPr>
        <w:pStyle w:val="NoSpacing"/>
        <w:jc w:val="both"/>
        <w:rPr>
          <w:rFonts w:cs="Calibri"/>
          <w:color w:val="000000"/>
          <w:sz w:val="6"/>
          <w:szCs w:val="6"/>
        </w:rPr>
      </w:pPr>
    </w:p>
    <w:p w14:paraId="21B7C396" w14:textId="77777777" w:rsidR="002B5A86" w:rsidRDefault="002B5A86" w:rsidP="006B02DE">
      <w:pPr>
        <w:pBdr>
          <w:bottom w:val="single" w:sz="2" w:space="1" w:color="1F497D"/>
        </w:pBdr>
        <w:ind w:right="-2"/>
        <w:outlineLvl w:val="0"/>
        <w:rPr>
          <w:rFonts w:ascii="Arial Narrow" w:hAnsi="Arial Narrow"/>
          <w:b/>
          <w:bCs/>
          <w:sz w:val="26"/>
          <w:szCs w:val="26"/>
        </w:rPr>
      </w:pPr>
    </w:p>
    <w:p w14:paraId="2AF191E9" w14:textId="7E1FB6E1" w:rsidR="006B02DE" w:rsidRPr="006B02DE" w:rsidRDefault="00D00BCE" w:rsidP="006B02DE">
      <w:pPr>
        <w:pBdr>
          <w:bottom w:val="single" w:sz="2" w:space="1" w:color="1F497D"/>
        </w:pBdr>
        <w:ind w:right="-2"/>
        <w:outlineLvl w:val="0"/>
        <w:rPr>
          <w:rFonts w:ascii="Arial Narrow" w:hAnsi="Arial Narrow"/>
          <w:b/>
          <w:bCs/>
          <w:sz w:val="26"/>
          <w:szCs w:val="26"/>
        </w:rPr>
      </w:pPr>
      <w:r w:rsidRPr="006B02DE">
        <w:rPr>
          <w:rFonts w:ascii="Arial Narrow" w:hAnsi="Arial Narrow"/>
          <w:b/>
          <w:bCs/>
          <w:sz w:val="26"/>
          <w:szCs w:val="26"/>
        </w:rPr>
        <w:t>ADDITIONAL EXPERIENCE</w:t>
      </w:r>
    </w:p>
    <w:p w14:paraId="10775A8A" w14:textId="7431B1B2" w:rsidR="006B02DE" w:rsidRDefault="006B02DE" w:rsidP="00D00BCE">
      <w:pPr>
        <w:jc w:val="both"/>
        <w:rPr>
          <w:rFonts w:ascii="Calibri" w:hAnsi="Calibri"/>
          <w:color w:val="000000"/>
          <w:sz w:val="20"/>
          <w:szCs w:val="21"/>
        </w:rPr>
      </w:pPr>
      <w:r>
        <w:rPr>
          <w:rFonts w:ascii="Calibri" w:hAnsi="Calibri"/>
          <w:color w:val="000000"/>
          <w:sz w:val="20"/>
          <w:szCs w:val="21"/>
        </w:rPr>
        <w:t>2006 – 2009</w:t>
      </w:r>
      <w:r>
        <w:rPr>
          <w:rFonts w:ascii="Calibri" w:hAnsi="Calibri"/>
          <w:color w:val="000000"/>
          <w:sz w:val="20"/>
          <w:szCs w:val="21"/>
        </w:rPr>
        <w:tab/>
      </w:r>
      <w:r>
        <w:rPr>
          <w:rFonts w:ascii="Calibri" w:hAnsi="Calibri"/>
          <w:color w:val="000000"/>
          <w:sz w:val="20"/>
          <w:szCs w:val="21"/>
        </w:rPr>
        <w:tab/>
      </w:r>
      <w:r w:rsidRPr="002B5A86">
        <w:rPr>
          <w:rFonts w:ascii="Calibri" w:hAnsi="Calibri"/>
          <w:b/>
          <w:color w:val="000000"/>
          <w:sz w:val="20"/>
          <w:szCs w:val="21"/>
        </w:rPr>
        <w:t>General Manager,</w:t>
      </w:r>
      <w:r>
        <w:rPr>
          <w:rFonts w:ascii="Calibri" w:hAnsi="Calibri"/>
          <w:color w:val="000000"/>
          <w:sz w:val="20"/>
          <w:szCs w:val="21"/>
        </w:rPr>
        <w:t xml:space="preserve"> Bangladesh Multi-</w:t>
      </w:r>
      <w:r w:rsidR="002B5A86">
        <w:rPr>
          <w:rFonts w:ascii="Calibri" w:hAnsi="Calibri"/>
          <w:color w:val="000000"/>
          <w:sz w:val="20"/>
          <w:szCs w:val="21"/>
        </w:rPr>
        <w:t>P</w:t>
      </w:r>
      <w:r>
        <w:rPr>
          <w:rFonts w:ascii="Calibri" w:hAnsi="Calibri"/>
          <w:color w:val="000000"/>
          <w:sz w:val="20"/>
          <w:szCs w:val="21"/>
        </w:rPr>
        <w:t>urpose Centre</w:t>
      </w:r>
      <w:r w:rsidR="008021CE">
        <w:rPr>
          <w:rFonts w:ascii="Calibri" w:hAnsi="Calibri"/>
          <w:color w:val="000000"/>
          <w:sz w:val="20"/>
          <w:szCs w:val="21"/>
        </w:rPr>
        <w:t xml:space="preserve"> </w:t>
      </w:r>
      <w:r w:rsidR="008021CE" w:rsidRPr="00AE6A9B">
        <w:rPr>
          <w:rFonts w:ascii="Calibri" w:hAnsi="Calibri"/>
          <w:sz w:val="20"/>
          <w:szCs w:val="21"/>
        </w:rPr>
        <w:t>(secondment from Birmingham City Council)</w:t>
      </w:r>
    </w:p>
    <w:p w14:paraId="4DD92358" w14:textId="77777777" w:rsidR="00D00BCE" w:rsidRPr="006B02DE" w:rsidRDefault="00D00BCE" w:rsidP="00D00BCE">
      <w:pPr>
        <w:jc w:val="both"/>
        <w:rPr>
          <w:rFonts w:ascii="Calibri" w:hAnsi="Calibri"/>
          <w:color w:val="000000"/>
          <w:sz w:val="20"/>
          <w:szCs w:val="21"/>
        </w:rPr>
      </w:pPr>
      <w:r w:rsidRPr="006B02DE">
        <w:rPr>
          <w:rFonts w:ascii="Calibri" w:hAnsi="Calibri"/>
          <w:color w:val="000000"/>
          <w:sz w:val="20"/>
          <w:szCs w:val="21"/>
        </w:rPr>
        <w:t>2004 – 2006</w:t>
      </w:r>
      <w:r w:rsidRPr="006B02DE">
        <w:rPr>
          <w:rFonts w:ascii="Calibri" w:hAnsi="Calibri"/>
          <w:color w:val="000000"/>
          <w:sz w:val="20"/>
          <w:szCs w:val="21"/>
        </w:rPr>
        <w:tab/>
      </w:r>
      <w:r w:rsidRPr="006B02DE">
        <w:rPr>
          <w:rFonts w:ascii="Calibri" w:hAnsi="Calibri"/>
          <w:color w:val="000000"/>
          <w:sz w:val="20"/>
          <w:szCs w:val="21"/>
        </w:rPr>
        <w:tab/>
      </w:r>
      <w:r w:rsidRPr="006B02DE">
        <w:rPr>
          <w:rFonts w:ascii="Calibri" w:hAnsi="Calibri"/>
          <w:b/>
          <w:color w:val="000000"/>
          <w:sz w:val="20"/>
          <w:szCs w:val="21"/>
        </w:rPr>
        <w:t>Equality &amp; Diversity Officer,</w:t>
      </w:r>
      <w:r w:rsidRPr="006B02DE">
        <w:rPr>
          <w:rFonts w:ascii="Calibri" w:hAnsi="Calibri"/>
          <w:color w:val="000000"/>
          <w:sz w:val="20"/>
          <w:szCs w:val="21"/>
        </w:rPr>
        <w:t xml:space="preserve"> </w:t>
      </w:r>
      <w:r w:rsidRPr="006B02DE">
        <w:rPr>
          <w:rFonts w:ascii="Calibri" w:hAnsi="Calibri"/>
          <w:bCs/>
          <w:sz w:val="20"/>
          <w:szCs w:val="21"/>
        </w:rPr>
        <w:t>Birmingham City Council</w:t>
      </w:r>
    </w:p>
    <w:p w14:paraId="1E2DBE30" w14:textId="77777777" w:rsidR="00D00BCE" w:rsidRPr="006B02DE" w:rsidRDefault="00D00BCE" w:rsidP="00D40EB5">
      <w:pPr>
        <w:pBdr>
          <w:bottom w:val="single" w:sz="2" w:space="1" w:color="1F497D"/>
        </w:pBdr>
        <w:ind w:right="-2"/>
        <w:outlineLvl w:val="0"/>
        <w:rPr>
          <w:rFonts w:ascii="Calibri" w:hAnsi="Calibri"/>
          <w:b/>
          <w:bCs/>
          <w:sz w:val="20"/>
          <w:szCs w:val="21"/>
        </w:rPr>
      </w:pPr>
      <w:r w:rsidRPr="006B02DE">
        <w:rPr>
          <w:rFonts w:ascii="Calibri" w:hAnsi="Calibri"/>
          <w:bCs/>
          <w:sz w:val="20"/>
          <w:szCs w:val="21"/>
        </w:rPr>
        <w:t>2002 – 2004</w:t>
      </w:r>
      <w:r w:rsidRPr="006B02DE">
        <w:rPr>
          <w:rFonts w:ascii="Calibri" w:hAnsi="Calibri"/>
          <w:b/>
          <w:bCs/>
          <w:sz w:val="20"/>
          <w:szCs w:val="21"/>
        </w:rPr>
        <w:tab/>
      </w:r>
      <w:r w:rsidRPr="006B02DE">
        <w:rPr>
          <w:rFonts w:ascii="Calibri" w:hAnsi="Calibri"/>
          <w:b/>
          <w:bCs/>
          <w:sz w:val="20"/>
          <w:szCs w:val="21"/>
        </w:rPr>
        <w:tab/>
        <w:t xml:space="preserve">Policy Implementation Officer, </w:t>
      </w:r>
      <w:r w:rsidRPr="006B02DE">
        <w:rPr>
          <w:rFonts w:ascii="Calibri" w:hAnsi="Calibri"/>
          <w:bCs/>
          <w:sz w:val="20"/>
          <w:szCs w:val="21"/>
        </w:rPr>
        <w:t>Birmingham City Council</w:t>
      </w:r>
      <w:r w:rsidRPr="006B02DE">
        <w:rPr>
          <w:rFonts w:ascii="Calibri" w:hAnsi="Calibri"/>
          <w:b/>
          <w:bCs/>
          <w:sz w:val="20"/>
          <w:szCs w:val="21"/>
        </w:rPr>
        <w:t xml:space="preserve"> </w:t>
      </w:r>
    </w:p>
    <w:p w14:paraId="5BE5FB65" w14:textId="77777777" w:rsidR="00D00BCE" w:rsidRPr="006B02DE" w:rsidRDefault="00D00BCE" w:rsidP="00D40EB5">
      <w:pPr>
        <w:pBdr>
          <w:bottom w:val="single" w:sz="2" w:space="1" w:color="1F497D"/>
        </w:pBdr>
        <w:ind w:right="-2"/>
        <w:outlineLvl w:val="0"/>
        <w:rPr>
          <w:rFonts w:ascii="Calibri" w:hAnsi="Calibri"/>
          <w:b/>
          <w:bCs/>
          <w:sz w:val="20"/>
          <w:szCs w:val="21"/>
        </w:rPr>
      </w:pPr>
      <w:r w:rsidRPr="006B02DE">
        <w:rPr>
          <w:rFonts w:ascii="Calibri" w:hAnsi="Calibri"/>
          <w:bCs/>
          <w:sz w:val="20"/>
          <w:szCs w:val="21"/>
        </w:rPr>
        <w:t>1999 – 2002</w:t>
      </w:r>
      <w:r w:rsidRPr="006B02DE">
        <w:rPr>
          <w:rFonts w:ascii="Calibri" w:hAnsi="Calibri"/>
          <w:b/>
          <w:bCs/>
          <w:sz w:val="20"/>
          <w:szCs w:val="21"/>
        </w:rPr>
        <w:tab/>
      </w:r>
      <w:r w:rsidRPr="006B02DE">
        <w:rPr>
          <w:rFonts w:ascii="Calibri" w:hAnsi="Calibri"/>
          <w:b/>
          <w:bCs/>
          <w:sz w:val="20"/>
          <w:szCs w:val="21"/>
        </w:rPr>
        <w:tab/>
        <w:t xml:space="preserve">Employment Development Officer, </w:t>
      </w:r>
      <w:r w:rsidRPr="006B02DE">
        <w:rPr>
          <w:rFonts w:ascii="Calibri" w:hAnsi="Calibri"/>
          <w:bCs/>
          <w:sz w:val="20"/>
          <w:szCs w:val="21"/>
        </w:rPr>
        <w:t>BCC to EDD</w:t>
      </w:r>
      <w:r w:rsidRPr="006B02DE">
        <w:rPr>
          <w:rFonts w:ascii="Calibri" w:hAnsi="Calibri"/>
          <w:b/>
          <w:bCs/>
          <w:sz w:val="20"/>
          <w:szCs w:val="21"/>
        </w:rPr>
        <w:t xml:space="preserve"> </w:t>
      </w:r>
    </w:p>
    <w:p w14:paraId="20EA483B" w14:textId="77777777" w:rsidR="00D00BCE" w:rsidRPr="006B02DE" w:rsidRDefault="00D00BCE" w:rsidP="00D40EB5">
      <w:pPr>
        <w:pBdr>
          <w:bottom w:val="single" w:sz="2" w:space="1" w:color="1F497D"/>
        </w:pBdr>
        <w:ind w:right="-2"/>
        <w:outlineLvl w:val="0"/>
        <w:rPr>
          <w:rFonts w:ascii="Calibri" w:hAnsi="Calibri"/>
          <w:b/>
          <w:bCs/>
          <w:sz w:val="20"/>
          <w:szCs w:val="21"/>
        </w:rPr>
      </w:pPr>
      <w:r w:rsidRPr="006B02DE">
        <w:rPr>
          <w:rFonts w:ascii="Calibri" w:hAnsi="Calibri"/>
          <w:bCs/>
          <w:sz w:val="20"/>
          <w:szCs w:val="21"/>
        </w:rPr>
        <w:t>1993 – 1999</w:t>
      </w:r>
      <w:r w:rsidRPr="006B02DE">
        <w:rPr>
          <w:rFonts w:ascii="Calibri" w:hAnsi="Calibri"/>
          <w:bCs/>
          <w:sz w:val="20"/>
          <w:szCs w:val="21"/>
        </w:rPr>
        <w:tab/>
      </w:r>
      <w:r w:rsidRPr="006B02DE">
        <w:rPr>
          <w:rFonts w:ascii="Calibri" w:hAnsi="Calibri"/>
          <w:b/>
          <w:bCs/>
          <w:sz w:val="20"/>
          <w:szCs w:val="21"/>
        </w:rPr>
        <w:tab/>
        <w:t xml:space="preserve">Community Development Officer &amp; Manager, </w:t>
      </w:r>
      <w:r w:rsidRPr="006B02DE">
        <w:rPr>
          <w:rFonts w:ascii="Calibri" w:hAnsi="Calibri"/>
          <w:bCs/>
          <w:sz w:val="20"/>
          <w:szCs w:val="21"/>
        </w:rPr>
        <w:t>Birmingham City Council</w:t>
      </w:r>
      <w:r w:rsidRPr="006B02DE">
        <w:rPr>
          <w:rFonts w:ascii="Calibri" w:hAnsi="Calibri"/>
          <w:b/>
          <w:bCs/>
          <w:sz w:val="20"/>
          <w:szCs w:val="21"/>
        </w:rPr>
        <w:t xml:space="preserve">  </w:t>
      </w:r>
    </w:p>
    <w:p w14:paraId="56E1C08C" w14:textId="77777777" w:rsidR="00D00BCE" w:rsidRPr="006B02DE" w:rsidRDefault="00D00BCE" w:rsidP="00D40EB5">
      <w:pPr>
        <w:pBdr>
          <w:bottom w:val="single" w:sz="2" w:space="1" w:color="1F497D"/>
        </w:pBdr>
        <w:ind w:right="-2"/>
        <w:outlineLvl w:val="0"/>
        <w:rPr>
          <w:rFonts w:ascii="Calibri" w:hAnsi="Calibri"/>
          <w:bCs/>
          <w:sz w:val="20"/>
          <w:szCs w:val="21"/>
        </w:rPr>
      </w:pPr>
      <w:r w:rsidRPr="006B02DE">
        <w:rPr>
          <w:rFonts w:ascii="Calibri" w:hAnsi="Calibri"/>
          <w:bCs/>
          <w:sz w:val="20"/>
          <w:szCs w:val="21"/>
        </w:rPr>
        <w:t>1985 – 1990</w:t>
      </w:r>
      <w:r w:rsidRPr="006B02DE">
        <w:rPr>
          <w:rFonts w:ascii="Calibri" w:hAnsi="Calibri"/>
          <w:bCs/>
          <w:sz w:val="20"/>
          <w:szCs w:val="21"/>
        </w:rPr>
        <w:tab/>
      </w:r>
      <w:r w:rsidRPr="006B02DE">
        <w:rPr>
          <w:rFonts w:ascii="Calibri" w:hAnsi="Calibri"/>
          <w:bCs/>
          <w:sz w:val="20"/>
          <w:szCs w:val="21"/>
        </w:rPr>
        <w:tab/>
      </w:r>
      <w:r w:rsidRPr="006B02DE">
        <w:rPr>
          <w:rFonts w:ascii="Calibri" w:hAnsi="Calibri"/>
          <w:b/>
          <w:bCs/>
          <w:sz w:val="20"/>
          <w:szCs w:val="21"/>
        </w:rPr>
        <w:t>Bank Officer,</w:t>
      </w:r>
      <w:r w:rsidRPr="006B02DE">
        <w:rPr>
          <w:rFonts w:ascii="Calibri" w:hAnsi="Calibri"/>
          <w:bCs/>
          <w:sz w:val="20"/>
          <w:szCs w:val="21"/>
        </w:rPr>
        <w:t xml:space="preserve"> International Finance and Investment &amp; Commerce Bank (IFIC) Ltd. - Bangladesh </w:t>
      </w:r>
    </w:p>
    <w:p w14:paraId="2DA48EC8" w14:textId="77777777" w:rsidR="00D00BCE" w:rsidRPr="006B02DE" w:rsidRDefault="00D00BCE" w:rsidP="00D40EB5">
      <w:pPr>
        <w:pBdr>
          <w:bottom w:val="single" w:sz="2" w:space="1" w:color="1F497D"/>
        </w:pBdr>
        <w:ind w:right="-2"/>
        <w:outlineLvl w:val="0"/>
        <w:rPr>
          <w:rFonts w:ascii="Calibri" w:hAnsi="Calibri"/>
          <w:bCs/>
          <w:sz w:val="4"/>
          <w:szCs w:val="21"/>
        </w:rPr>
      </w:pPr>
    </w:p>
    <w:p w14:paraId="1D0652EB" w14:textId="21D7100F" w:rsidR="00D00BCE" w:rsidRPr="006B02DE" w:rsidRDefault="00D00BCE" w:rsidP="00D00BCE">
      <w:pPr>
        <w:pBdr>
          <w:bottom w:val="single" w:sz="2" w:space="1" w:color="1F497D"/>
        </w:pBdr>
        <w:ind w:right="-2"/>
        <w:outlineLvl w:val="0"/>
        <w:rPr>
          <w:rFonts w:ascii="Arial Narrow" w:hAnsi="Arial Narrow"/>
          <w:b/>
          <w:bCs/>
          <w:sz w:val="26"/>
          <w:szCs w:val="26"/>
        </w:rPr>
      </w:pPr>
      <w:r w:rsidRPr="006B02DE">
        <w:rPr>
          <w:rFonts w:ascii="Arial Narrow" w:hAnsi="Arial Narrow"/>
          <w:b/>
          <w:bCs/>
          <w:sz w:val="26"/>
          <w:szCs w:val="26"/>
        </w:rPr>
        <w:t xml:space="preserve">QUALIFICATIONS </w:t>
      </w:r>
    </w:p>
    <w:p w14:paraId="16A7C70F" w14:textId="77777777" w:rsidR="00D00BCE" w:rsidRPr="006B02DE" w:rsidRDefault="00D00BCE" w:rsidP="00D00BCE">
      <w:pPr>
        <w:pStyle w:val="NoSpacing"/>
        <w:rPr>
          <w:sz w:val="6"/>
          <w:szCs w:val="21"/>
        </w:rPr>
      </w:pPr>
    </w:p>
    <w:p w14:paraId="3D8C3B14" w14:textId="77777777" w:rsidR="00D00BCE" w:rsidRPr="006B02DE" w:rsidRDefault="00D00BCE" w:rsidP="00D00BCE">
      <w:pPr>
        <w:pStyle w:val="NoSpacing"/>
        <w:rPr>
          <w:sz w:val="20"/>
          <w:szCs w:val="21"/>
        </w:rPr>
      </w:pPr>
      <w:r w:rsidRPr="006B02DE">
        <w:rPr>
          <w:sz w:val="20"/>
          <w:szCs w:val="21"/>
        </w:rPr>
        <w:t>Institute of Fundraising</w:t>
      </w:r>
      <w:r w:rsidRPr="006B02DE">
        <w:rPr>
          <w:sz w:val="20"/>
          <w:szCs w:val="21"/>
        </w:rPr>
        <w:tab/>
      </w:r>
      <w:r w:rsidRPr="006B02DE">
        <w:rPr>
          <w:sz w:val="20"/>
          <w:szCs w:val="21"/>
        </w:rPr>
        <w:tab/>
      </w:r>
      <w:r w:rsidRPr="006B02DE">
        <w:rPr>
          <w:sz w:val="20"/>
          <w:szCs w:val="21"/>
        </w:rPr>
        <w:tab/>
        <w:t xml:space="preserve">Member of </w:t>
      </w:r>
      <w:proofErr w:type="spellStart"/>
      <w:r w:rsidRPr="006B02DE">
        <w:rPr>
          <w:sz w:val="20"/>
          <w:szCs w:val="21"/>
        </w:rPr>
        <w:t>IoF</w:t>
      </w:r>
      <w:proofErr w:type="spellEnd"/>
      <w:r w:rsidRPr="006B02DE">
        <w:rPr>
          <w:sz w:val="20"/>
          <w:szCs w:val="21"/>
        </w:rPr>
        <w:t xml:space="preserve"> (MInstF)</w:t>
      </w:r>
      <w:r w:rsidRPr="006B02DE">
        <w:rPr>
          <w:sz w:val="20"/>
          <w:szCs w:val="21"/>
        </w:rPr>
        <w:tab/>
      </w:r>
      <w:r w:rsidRPr="006B02DE">
        <w:rPr>
          <w:sz w:val="20"/>
          <w:szCs w:val="21"/>
        </w:rPr>
        <w:tab/>
      </w:r>
      <w:r w:rsidRPr="006B02DE">
        <w:rPr>
          <w:sz w:val="20"/>
          <w:szCs w:val="21"/>
        </w:rPr>
        <w:tab/>
      </w:r>
      <w:r w:rsidRPr="006B02DE">
        <w:rPr>
          <w:sz w:val="20"/>
          <w:szCs w:val="21"/>
        </w:rPr>
        <w:tab/>
      </w:r>
      <w:r w:rsidRPr="006B02DE">
        <w:rPr>
          <w:sz w:val="20"/>
          <w:szCs w:val="21"/>
        </w:rPr>
        <w:tab/>
      </w:r>
      <w:r w:rsidR="00B50408" w:rsidRPr="006B02DE">
        <w:rPr>
          <w:sz w:val="20"/>
          <w:szCs w:val="21"/>
        </w:rPr>
        <w:tab/>
        <w:t xml:space="preserve">               </w:t>
      </w:r>
      <w:r w:rsidRPr="006B02DE">
        <w:rPr>
          <w:sz w:val="20"/>
          <w:szCs w:val="21"/>
        </w:rPr>
        <w:t xml:space="preserve">2018 </w:t>
      </w:r>
    </w:p>
    <w:p w14:paraId="47C343AF" w14:textId="77777777" w:rsidR="00D00BCE" w:rsidRPr="006B02DE" w:rsidRDefault="00D00BCE" w:rsidP="00D00BCE">
      <w:pPr>
        <w:pStyle w:val="NoSpacing"/>
        <w:rPr>
          <w:sz w:val="20"/>
          <w:szCs w:val="21"/>
        </w:rPr>
      </w:pPr>
      <w:r w:rsidRPr="006B02DE">
        <w:rPr>
          <w:sz w:val="20"/>
          <w:szCs w:val="21"/>
        </w:rPr>
        <w:t>University of Birmingham</w:t>
      </w:r>
      <w:r w:rsidRPr="006B02DE">
        <w:rPr>
          <w:sz w:val="20"/>
          <w:szCs w:val="21"/>
        </w:rPr>
        <w:tab/>
      </w:r>
      <w:r w:rsidRPr="006B02DE">
        <w:rPr>
          <w:sz w:val="20"/>
          <w:szCs w:val="21"/>
        </w:rPr>
        <w:tab/>
      </w:r>
      <w:r w:rsidR="00B50408" w:rsidRPr="006B02DE">
        <w:rPr>
          <w:sz w:val="20"/>
          <w:szCs w:val="21"/>
        </w:rPr>
        <w:tab/>
      </w:r>
      <w:r w:rsidRPr="006B02DE">
        <w:rPr>
          <w:sz w:val="20"/>
          <w:szCs w:val="21"/>
        </w:rPr>
        <w:t>MSc in Public Service &amp; Management</w:t>
      </w:r>
      <w:r w:rsidRPr="006B02DE">
        <w:rPr>
          <w:sz w:val="20"/>
          <w:szCs w:val="21"/>
        </w:rPr>
        <w:tab/>
      </w:r>
      <w:r w:rsidRPr="006B02DE">
        <w:rPr>
          <w:sz w:val="20"/>
          <w:szCs w:val="21"/>
        </w:rPr>
        <w:tab/>
      </w:r>
      <w:r w:rsidRPr="006B02DE">
        <w:rPr>
          <w:sz w:val="20"/>
          <w:szCs w:val="21"/>
        </w:rPr>
        <w:tab/>
      </w:r>
      <w:r w:rsidRPr="006B02DE">
        <w:rPr>
          <w:sz w:val="20"/>
          <w:szCs w:val="21"/>
        </w:rPr>
        <w:tab/>
        <w:t xml:space="preserve">  </w:t>
      </w:r>
      <w:r w:rsidR="00B50408" w:rsidRPr="006B02DE">
        <w:rPr>
          <w:sz w:val="20"/>
          <w:szCs w:val="21"/>
        </w:rPr>
        <w:t xml:space="preserve">             </w:t>
      </w:r>
      <w:r w:rsidRPr="006B02DE">
        <w:rPr>
          <w:sz w:val="20"/>
          <w:szCs w:val="21"/>
        </w:rPr>
        <w:t>2006</w:t>
      </w:r>
    </w:p>
    <w:p w14:paraId="29086D1D" w14:textId="77777777" w:rsidR="00D00BCE" w:rsidRPr="006B02DE" w:rsidRDefault="00D00BCE" w:rsidP="00D00BCE">
      <w:pPr>
        <w:pStyle w:val="NoSpacing"/>
        <w:rPr>
          <w:sz w:val="20"/>
          <w:szCs w:val="21"/>
        </w:rPr>
      </w:pPr>
      <w:r w:rsidRPr="006B02DE">
        <w:rPr>
          <w:sz w:val="20"/>
          <w:szCs w:val="21"/>
        </w:rPr>
        <w:t>University of Birmingham</w:t>
      </w:r>
      <w:r w:rsidRPr="006B02DE">
        <w:rPr>
          <w:sz w:val="20"/>
          <w:szCs w:val="21"/>
        </w:rPr>
        <w:tab/>
      </w:r>
      <w:r w:rsidRPr="006B02DE">
        <w:rPr>
          <w:sz w:val="20"/>
          <w:szCs w:val="21"/>
        </w:rPr>
        <w:tab/>
      </w:r>
      <w:r w:rsidR="00B50408" w:rsidRPr="006B02DE">
        <w:rPr>
          <w:sz w:val="20"/>
          <w:szCs w:val="21"/>
        </w:rPr>
        <w:tab/>
      </w:r>
      <w:r w:rsidRPr="006B02DE">
        <w:rPr>
          <w:sz w:val="20"/>
          <w:szCs w:val="21"/>
        </w:rPr>
        <w:t>Postgraduate Certificate in Public Policy &amp; Local Government Policy</w:t>
      </w:r>
      <w:r w:rsidRPr="006B02DE">
        <w:rPr>
          <w:sz w:val="20"/>
          <w:szCs w:val="21"/>
        </w:rPr>
        <w:tab/>
        <w:t xml:space="preserve">  </w:t>
      </w:r>
      <w:r w:rsidR="00B50408" w:rsidRPr="006B02DE">
        <w:rPr>
          <w:sz w:val="20"/>
          <w:szCs w:val="21"/>
        </w:rPr>
        <w:t xml:space="preserve">             </w:t>
      </w:r>
      <w:r w:rsidRPr="006B02DE">
        <w:rPr>
          <w:sz w:val="20"/>
          <w:szCs w:val="21"/>
        </w:rPr>
        <w:t>2004</w:t>
      </w:r>
    </w:p>
    <w:p w14:paraId="434EB186" w14:textId="50F8C104" w:rsidR="00D00BCE" w:rsidRPr="006B02DE" w:rsidRDefault="00D00BCE" w:rsidP="00D00BCE">
      <w:pPr>
        <w:pStyle w:val="NoSpacing"/>
        <w:rPr>
          <w:sz w:val="20"/>
          <w:szCs w:val="21"/>
        </w:rPr>
      </w:pPr>
      <w:r w:rsidRPr="006B02DE">
        <w:rPr>
          <w:sz w:val="20"/>
          <w:szCs w:val="21"/>
        </w:rPr>
        <w:t>Chartered Institute of Ban</w:t>
      </w:r>
      <w:r w:rsidRPr="00384261">
        <w:rPr>
          <w:sz w:val="20"/>
          <w:szCs w:val="21"/>
        </w:rPr>
        <w:t>ker</w:t>
      </w:r>
      <w:r w:rsidR="00F221A4" w:rsidRPr="00384261">
        <w:rPr>
          <w:sz w:val="20"/>
          <w:szCs w:val="21"/>
        </w:rPr>
        <w:t>s</w:t>
      </w:r>
      <w:r w:rsidR="008021CE" w:rsidRPr="00384261">
        <w:rPr>
          <w:sz w:val="20"/>
          <w:szCs w:val="21"/>
        </w:rPr>
        <w:t xml:space="preserve"> </w:t>
      </w:r>
      <w:r w:rsidR="008021CE">
        <w:rPr>
          <w:sz w:val="20"/>
          <w:szCs w:val="21"/>
        </w:rPr>
        <w:t>(UK)</w:t>
      </w:r>
      <w:r w:rsidRPr="006B02DE">
        <w:rPr>
          <w:sz w:val="20"/>
          <w:szCs w:val="21"/>
        </w:rPr>
        <w:tab/>
      </w:r>
      <w:r w:rsidRPr="006B02DE">
        <w:rPr>
          <w:sz w:val="20"/>
          <w:szCs w:val="21"/>
        </w:rPr>
        <w:tab/>
        <w:t>Certificate in Foundation Course</w:t>
      </w:r>
      <w:r w:rsidRPr="006B02DE">
        <w:rPr>
          <w:sz w:val="20"/>
          <w:szCs w:val="21"/>
        </w:rPr>
        <w:tab/>
      </w:r>
      <w:r w:rsidRPr="006B02DE">
        <w:rPr>
          <w:sz w:val="20"/>
          <w:szCs w:val="21"/>
        </w:rPr>
        <w:tab/>
        <w:t xml:space="preserve">         </w:t>
      </w:r>
      <w:r w:rsidRPr="006B02DE">
        <w:rPr>
          <w:sz w:val="20"/>
          <w:szCs w:val="21"/>
        </w:rPr>
        <w:tab/>
      </w:r>
      <w:r w:rsidRPr="006B02DE">
        <w:rPr>
          <w:sz w:val="20"/>
          <w:szCs w:val="21"/>
        </w:rPr>
        <w:tab/>
      </w:r>
      <w:r w:rsidRPr="006B02DE">
        <w:rPr>
          <w:sz w:val="20"/>
          <w:szCs w:val="21"/>
        </w:rPr>
        <w:tab/>
      </w:r>
      <w:r w:rsidR="00420AEA" w:rsidRPr="006B02DE">
        <w:rPr>
          <w:sz w:val="20"/>
          <w:szCs w:val="21"/>
        </w:rPr>
        <w:t xml:space="preserve">               </w:t>
      </w:r>
      <w:r w:rsidRPr="006B02DE">
        <w:rPr>
          <w:sz w:val="20"/>
          <w:szCs w:val="21"/>
        </w:rPr>
        <w:t>1991</w:t>
      </w:r>
    </w:p>
    <w:p w14:paraId="3CFD402A" w14:textId="377A75EB" w:rsidR="00D00BCE" w:rsidRPr="006B02DE" w:rsidRDefault="00D00BCE" w:rsidP="00D00BCE">
      <w:pPr>
        <w:pStyle w:val="NoSpacing"/>
        <w:rPr>
          <w:sz w:val="20"/>
          <w:szCs w:val="21"/>
        </w:rPr>
      </w:pPr>
      <w:r w:rsidRPr="00384261">
        <w:rPr>
          <w:sz w:val="20"/>
          <w:szCs w:val="21"/>
        </w:rPr>
        <w:t>University</w:t>
      </w:r>
      <w:r w:rsidR="00211575" w:rsidRPr="00384261">
        <w:rPr>
          <w:sz w:val="20"/>
          <w:szCs w:val="21"/>
        </w:rPr>
        <w:t xml:space="preserve"> of Dhaka</w:t>
      </w:r>
      <w:r w:rsidRPr="006B02DE">
        <w:rPr>
          <w:sz w:val="20"/>
          <w:szCs w:val="21"/>
        </w:rPr>
        <w:tab/>
      </w:r>
      <w:r w:rsidRPr="006B02DE">
        <w:rPr>
          <w:sz w:val="20"/>
          <w:szCs w:val="21"/>
        </w:rPr>
        <w:tab/>
      </w:r>
      <w:r w:rsidR="00420AEA" w:rsidRPr="006B02DE">
        <w:rPr>
          <w:sz w:val="20"/>
          <w:szCs w:val="21"/>
        </w:rPr>
        <w:tab/>
      </w:r>
      <w:r w:rsidRPr="006B02DE">
        <w:rPr>
          <w:sz w:val="20"/>
          <w:szCs w:val="21"/>
        </w:rPr>
        <w:t>M.Com, Management</w:t>
      </w:r>
      <w:r w:rsidR="008021CE">
        <w:rPr>
          <w:sz w:val="20"/>
          <w:szCs w:val="21"/>
        </w:rPr>
        <w:t xml:space="preserve"> </w:t>
      </w:r>
      <w:r w:rsidR="008021CE" w:rsidRPr="00AE6A9B">
        <w:rPr>
          <w:sz w:val="20"/>
          <w:szCs w:val="21"/>
        </w:rPr>
        <w:t>&amp; Financial Accounting</w:t>
      </w:r>
      <w:r w:rsidRPr="006B02DE">
        <w:rPr>
          <w:sz w:val="20"/>
          <w:szCs w:val="21"/>
        </w:rPr>
        <w:tab/>
        <w:t xml:space="preserve">                               </w:t>
      </w:r>
      <w:r w:rsidR="00420AEA" w:rsidRPr="006B02DE">
        <w:rPr>
          <w:sz w:val="20"/>
          <w:szCs w:val="21"/>
        </w:rPr>
        <w:t xml:space="preserve">              </w:t>
      </w:r>
      <w:r w:rsidRPr="006B02DE">
        <w:rPr>
          <w:sz w:val="20"/>
          <w:szCs w:val="21"/>
        </w:rPr>
        <w:t xml:space="preserve"> </w:t>
      </w:r>
      <w:r w:rsidR="00420AEA" w:rsidRPr="006B02DE">
        <w:rPr>
          <w:sz w:val="20"/>
          <w:szCs w:val="21"/>
        </w:rPr>
        <w:t xml:space="preserve"> </w:t>
      </w:r>
      <w:r w:rsidRPr="006B02DE">
        <w:rPr>
          <w:sz w:val="20"/>
          <w:szCs w:val="21"/>
        </w:rPr>
        <w:t>1984</w:t>
      </w:r>
    </w:p>
    <w:p w14:paraId="5A9366F8" w14:textId="1EBDFF45" w:rsidR="00D00BCE" w:rsidRPr="006B02DE" w:rsidRDefault="00D00BCE" w:rsidP="00D00BCE">
      <w:pPr>
        <w:pStyle w:val="NoSpacing"/>
        <w:rPr>
          <w:sz w:val="20"/>
          <w:szCs w:val="21"/>
        </w:rPr>
      </w:pPr>
      <w:r w:rsidRPr="006B02DE">
        <w:rPr>
          <w:sz w:val="20"/>
          <w:szCs w:val="21"/>
        </w:rPr>
        <w:t>University of Chittagong</w:t>
      </w:r>
      <w:r w:rsidRPr="006B02DE">
        <w:rPr>
          <w:sz w:val="20"/>
          <w:szCs w:val="21"/>
        </w:rPr>
        <w:tab/>
      </w:r>
      <w:r w:rsidRPr="006B02DE">
        <w:rPr>
          <w:sz w:val="20"/>
          <w:szCs w:val="21"/>
        </w:rPr>
        <w:tab/>
      </w:r>
      <w:r w:rsidRPr="006B02DE">
        <w:rPr>
          <w:sz w:val="20"/>
          <w:szCs w:val="21"/>
        </w:rPr>
        <w:tab/>
        <w:t xml:space="preserve">B.Com, </w:t>
      </w:r>
      <w:r w:rsidRPr="00A830A6">
        <w:rPr>
          <w:sz w:val="20"/>
          <w:szCs w:val="21"/>
        </w:rPr>
        <w:t>Management</w:t>
      </w:r>
      <w:r w:rsidR="00A232EB" w:rsidRPr="00A830A6">
        <w:rPr>
          <w:sz w:val="20"/>
          <w:szCs w:val="21"/>
        </w:rPr>
        <w:t>,</w:t>
      </w:r>
      <w:r w:rsidRPr="00A830A6">
        <w:rPr>
          <w:sz w:val="20"/>
          <w:szCs w:val="21"/>
        </w:rPr>
        <w:t xml:space="preserve"> </w:t>
      </w:r>
      <w:r w:rsidRPr="00AE6A9B">
        <w:rPr>
          <w:sz w:val="20"/>
          <w:szCs w:val="21"/>
        </w:rPr>
        <w:t>Accounting</w:t>
      </w:r>
      <w:r w:rsidR="00A232EB" w:rsidRPr="00AE6A9B">
        <w:rPr>
          <w:sz w:val="20"/>
          <w:szCs w:val="21"/>
        </w:rPr>
        <w:t xml:space="preserve"> &amp; Economics</w:t>
      </w:r>
      <w:r w:rsidRPr="00AE6A9B">
        <w:rPr>
          <w:sz w:val="20"/>
          <w:szCs w:val="21"/>
        </w:rPr>
        <w:t xml:space="preserve">         </w:t>
      </w:r>
      <w:r w:rsidRPr="006B02DE">
        <w:rPr>
          <w:sz w:val="20"/>
          <w:szCs w:val="21"/>
        </w:rPr>
        <w:tab/>
      </w:r>
      <w:r w:rsidRPr="006B02DE">
        <w:rPr>
          <w:sz w:val="20"/>
          <w:szCs w:val="21"/>
        </w:rPr>
        <w:tab/>
        <w:t xml:space="preserve"> </w:t>
      </w:r>
      <w:r w:rsidRPr="006B02DE">
        <w:rPr>
          <w:sz w:val="20"/>
          <w:szCs w:val="21"/>
        </w:rPr>
        <w:tab/>
        <w:t xml:space="preserve">  </w:t>
      </w:r>
      <w:r w:rsidR="00420AEA" w:rsidRPr="006B02DE">
        <w:rPr>
          <w:sz w:val="20"/>
          <w:szCs w:val="21"/>
        </w:rPr>
        <w:t xml:space="preserve">             </w:t>
      </w:r>
      <w:r w:rsidRPr="006B02DE">
        <w:rPr>
          <w:sz w:val="20"/>
          <w:szCs w:val="21"/>
        </w:rPr>
        <w:t>1982</w:t>
      </w:r>
    </w:p>
    <w:p w14:paraId="63E21E85" w14:textId="79F6BAA7" w:rsidR="00D00BCE" w:rsidRPr="006B02DE" w:rsidRDefault="00D00BCE" w:rsidP="00D00BCE">
      <w:pPr>
        <w:pStyle w:val="NoSpacing"/>
        <w:rPr>
          <w:sz w:val="20"/>
          <w:szCs w:val="21"/>
        </w:rPr>
      </w:pPr>
      <w:r w:rsidRPr="006B02DE">
        <w:rPr>
          <w:sz w:val="20"/>
          <w:szCs w:val="21"/>
        </w:rPr>
        <w:t xml:space="preserve">M </w:t>
      </w:r>
      <w:proofErr w:type="spellStart"/>
      <w:r w:rsidRPr="006B02DE">
        <w:rPr>
          <w:sz w:val="20"/>
          <w:szCs w:val="21"/>
        </w:rPr>
        <w:t>M</w:t>
      </w:r>
      <w:proofErr w:type="spellEnd"/>
      <w:r w:rsidRPr="006B02DE">
        <w:rPr>
          <w:sz w:val="20"/>
          <w:szCs w:val="21"/>
        </w:rPr>
        <w:t xml:space="preserve"> College, Sylhet, Bangladesh</w:t>
      </w:r>
      <w:r w:rsidRPr="006B02DE">
        <w:rPr>
          <w:sz w:val="20"/>
          <w:szCs w:val="21"/>
        </w:rPr>
        <w:tab/>
      </w:r>
      <w:r w:rsidRPr="006B02DE">
        <w:rPr>
          <w:sz w:val="20"/>
          <w:szCs w:val="21"/>
        </w:rPr>
        <w:tab/>
        <w:t>Higher Secondary School</w:t>
      </w:r>
      <w:r w:rsidRPr="00AE6A9B">
        <w:rPr>
          <w:sz w:val="20"/>
          <w:szCs w:val="21"/>
        </w:rPr>
        <w:t xml:space="preserve"> Certificate</w:t>
      </w:r>
      <w:r w:rsidRPr="006B02DE">
        <w:rPr>
          <w:sz w:val="20"/>
          <w:szCs w:val="21"/>
        </w:rPr>
        <w:tab/>
      </w:r>
      <w:r w:rsidRPr="006B02DE">
        <w:rPr>
          <w:sz w:val="20"/>
          <w:szCs w:val="21"/>
        </w:rPr>
        <w:tab/>
        <w:t xml:space="preserve">       </w:t>
      </w:r>
      <w:r w:rsidRPr="006B02DE">
        <w:rPr>
          <w:sz w:val="20"/>
          <w:szCs w:val="21"/>
        </w:rPr>
        <w:tab/>
      </w:r>
      <w:r w:rsidRPr="006B02DE">
        <w:rPr>
          <w:sz w:val="20"/>
          <w:szCs w:val="21"/>
        </w:rPr>
        <w:tab/>
        <w:t xml:space="preserve">         </w:t>
      </w:r>
      <w:r w:rsidR="00420AEA" w:rsidRPr="006B02DE">
        <w:rPr>
          <w:sz w:val="20"/>
          <w:szCs w:val="21"/>
        </w:rPr>
        <w:t xml:space="preserve"> </w:t>
      </w:r>
      <w:r w:rsidRPr="006B02DE">
        <w:rPr>
          <w:sz w:val="20"/>
          <w:szCs w:val="21"/>
        </w:rPr>
        <w:t xml:space="preserve">     1980</w:t>
      </w:r>
    </w:p>
    <w:p w14:paraId="74B9B9C4" w14:textId="77777777" w:rsidR="00D00BCE" w:rsidRPr="006B02DE" w:rsidRDefault="00D00BCE" w:rsidP="00D00BCE">
      <w:pPr>
        <w:pStyle w:val="NoSpacing"/>
        <w:rPr>
          <w:sz w:val="20"/>
          <w:szCs w:val="21"/>
        </w:rPr>
      </w:pPr>
      <w:proofErr w:type="spellStart"/>
      <w:r w:rsidRPr="006B02DE">
        <w:rPr>
          <w:sz w:val="20"/>
          <w:szCs w:val="21"/>
        </w:rPr>
        <w:t>Israb</w:t>
      </w:r>
      <w:proofErr w:type="spellEnd"/>
      <w:r w:rsidRPr="006B02DE">
        <w:rPr>
          <w:sz w:val="20"/>
          <w:szCs w:val="21"/>
        </w:rPr>
        <w:t xml:space="preserve"> Ali High School, Bangladesh</w:t>
      </w:r>
      <w:r w:rsidRPr="006B02DE">
        <w:rPr>
          <w:sz w:val="20"/>
          <w:szCs w:val="21"/>
        </w:rPr>
        <w:tab/>
      </w:r>
      <w:r w:rsidRPr="006B02DE">
        <w:rPr>
          <w:sz w:val="20"/>
          <w:szCs w:val="21"/>
        </w:rPr>
        <w:tab/>
        <w:t>Secondary School Certificate</w:t>
      </w:r>
      <w:r w:rsidRPr="006B02DE">
        <w:rPr>
          <w:sz w:val="20"/>
          <w:szCs w:val="21"/>
        </w:rPr>
        <w:tab/>
      </w:r>
      <w:r w:rsidRPr="006B02DE">
        <w:rPr>
          <w:sz w:val="20"/>
          <w:szCs w:val="21"/>
        </w:rPr>
        <w:tab/>
      </w:r>
      <w:r w:rsidRPr="006B02DE">
        <w:rPr>
          <w:sz w:val="20"/>
          <w:szCs w:val="21"/>
        </w:rPr>
        <w:tab/>
        <w:t xml:space="preserve">        </w:t>
      </w:r>
      <w:r w:rsidRPr="006B02DE">
        <w:rPr>
          <w:sz w:val="20"/>
          <w:szCs w:val="21"/>
        </w:rPr>
        <w:tab/>
      </w:r>
      <w:r w:rsidRPr="006B02DE">
        <w:rPr>
          <w:sz w:val="20"/>
          <w:szCs w:val="21"/>
        </w:rPr>
        <w:tab/>
      </w:r>
      <w:r w:rsidR="00420AEA" w:rsidRPr="006B02DE">
        <w:rPr>
          <w:sz w:val="20"/>
          <w:szCs w:val="21"/>
        </w:rPr>
        <w:t xml:space="preserve">               </w:t>
      </w:r>
      <w:r w:rsidRPr="006B02DE">
        <w:rPr>
          <w:sz w:val="20"/>
          <w:szCs w:val="21"/>
        </w:rPr>
        <w:t>1978</w:t>
      </w:r>
    </w:p>
    <w:p w14:paraId="14189229" w14:textId="77777777" w:rsidR="00D00BCE" w:rsidRPr="006B02DE" w:rsidRDefault="00D00BCE" w:rsidP="00D40EB5">
      <w:pPr>
        <w:pBdr>
          <w:bottom w:val="single" w:sz="2" w:space="1" w:color="1F497D"/>
        </w:pBdr>
        <w:ind w:right="-2"/>
        <w:outlineLvl w:val="0"/>
        <w:rPr>
          <w:rFonts w:ascii="Arial Narrow" w:hAnsi="Arial Narrow"/>
          <w:b/>
          <w:bCs/>
          <w:sz w:val="6"/>
          <w:szCs w:val="28"/>
        </w:rPr>
      </w:pPr>
    </w:p>
    <w:p w14:paraId="0DABEF69" w14:textId="740FC368" w:rsidR="00D40EB5" w:rsidRPr="006B02DE" w:rsidRDefault="00D00BCE" w:rsidP="00D40EB5">
      <w:pPr>
        <w:pBdr>
          <w:bottom w:val="single" w:sz="2" w:space="1" w:color="1F497D"/>
        </w:pBdr>
        <w:ind w:right="-2"/>
        <w:outlineLvl w:val="0"/>
        <w:rPr>
          <w:rFonts w:ascii="Arial Narrow" w:hAnsi="Arial Narrow"/>
          <w:b/>
          <w:bCs/>
          <w:sz w:val="26"/>
          <w:szCs w:val="26"/>
        </w:rPr>
      </w:pPr>
      <w:r w:rsidRPr="006B02DE">
        <w:rPr>
          <w:rFonts w:ascii="Arial Narrow" w:hAnsi="Arial Narrow"/>
          <w:b/>
          <w:bCs/>
          <w:sz w:val="26"/>
          <w:szCs w:val="26"/>
        </w:rPr>
        <w:t xml:space="preserve">PROFESSIONAL TRAINING </w:t>
      </w:r>
    </w:p>
    <w:p w14:paraId="180C51AF" w14:textId="77777777" w:rsidR="00D40EB5" w:rsidRPr="006B02DE" w:rsidRDefault="00D40EB5" w:rsidP="00D40EB5">
      <w:pPr>
        <w:rPr>
          <w:rFonts w:ascii="Calibri" w:hAnsi="Calibri" w:cs="Arial"/>
          <w:bCs/>
          <w:sz w:val="4"/>
          <w:szCs w:val="10"/>
        </w:rPr>
      </w:pPr>
    </w:p>
    <w:p w14:paraId="2BA66571" w14:textId="4E1AFB0D" w:rsidR="00D00BCE" w:rsidRPr="006B02DE" w:rsidRDefault="00D00BCE" w:rsidP="00D00BCE">
      <w:pPr>
        <w:jc w:val="both"/>
        <w:rPr>
          <w:rFonts w:ascii="Calibri" w:hAnsi="Calibri"/>
          <w:color w:val="000000"/>
          <w:sz w:val="20"/>
          <w:szCs w:val="21"/>
        </w:rPr>
      </w:pPr>
      <w:r w:rsidRPr="006B02DE">
        <w:rPr>
          <w:rFonts w:ascii="Calibri" w:hAnsi="Calibri"/>
          <w:color w:val="000000"/>
          <w:sz w:val="20"/>
          <w:szCs w:val="21"/>
        </w:rPr>
        <w:t xml:space="preserve">Health and Safety in the workplace, Financial Management, Equal Opportunities &amp; Recruitment and Selection, Staff Appraisal and Development, Staff Development for Asian and Afro Caribbean Employees, Mediation for Manager and Negotiations, </w:t>
      </w:r>
      <w:r w:rsidR="005169F2" w:rsidRPr="00AE6A9B">
        <w:rPr>
          <w:rFonts w:ascii="Calibri" w:hAnsi="Calibri"/>
          <w:sz w:val="20"/>
          <w:szCs w:val="21"/>
        </w:rPr>
        <w:t>MS Office</w:t>
      </w:r>
      <w:r w:rsidRPr="00AE6A9B">
        <w:rPr>
          <w:rFonts w:ascii="Calibri" w:hAnsi="Calibri"/>
          <w:sz w:val="20"/>
          <w:szCs w:val="21"/>
        </w:rPr>
        <w:t xml:space="preserve">, </w:t>
      </w:r>
      <w:r w:rsidRPr="006B02DE">
        <w:rPr>
          <w:rFonts w:ascii="Calibri" w:hAnsi="Calibri"/>
          <w:color w:val="000000"/>
          <w:sz w:val="20"/>
          <w:szCs w:val="21"/>
        </w:rPr>
        <w:t xml:space="preserve">Youth and Employment Development, Letter Drafting /Writing Skills, Project Development and Management, Bid Writing Course at </w:t>
      </w:r>
      <w:proofErr w:type="spellStart"/>
      <w:r w:rsidRPr="006B02DE">
        <w:rPr>
          <w:rFonts w:ascii="Calibri" w:hAnsi="Calibri"/>
          <w:color w:val="000000"/>
          <w:sz w:val="20"/>
          <w:szCs w:val="21"/>
        </w:rPr>
        <w:t>Fircroft</w:t>
      </w:r>
      <w:proofErr w:type="spellEnd"/>
      <w:r w:rsidRPr="006B02DE">
        <w:rPr>
          <w:rFonts w:ascii="Calibri" w:hAnsi="Calibri"/>
          <w:color w:val="000000"/>
          <w:sz w:val="20"/>
          <w:szCs w:val="21"/>
        </w:rPr>
        <w:t xml:space="preserve"> College, Birmingham and Political Sensitivity for Managers</w:t>
      </w:r>
      <w:r w:rsidR="005169F2">
        <w:rPr>
          <w:rFonts w:ascii="Calibri" w:hAnsi="Calibri"/>
          <w:color w:val="000000"/>
          <w:sz w:val="20"/>
          <w:szCs w:val="21"/>
        </w:rPr>
        <w:t>,</w:t>
      </w:r>
      <w:r w:rsidR="005169F2" w:rsidRPr="005169F2">
        <w:rPr>
          <w:rFonts w:ascii="Calibri" w:hAnsi="Calibri"/>
          <w:color w:val="FF0000"/>
          <w:sz w:val="20"/>
          <w:szCs w:val="21"/>
        </w:rPr>
        <w:t xml:space="preserve"> </w:t>
      </w:r>
      <w:r w:rsidR="005169F2" w:rsidRPr="00AE6A9B">
        <w:rPr>
          <w:rFonts w:ascii="Calibri" w:hAnsi="Calibri"/>
          <w:sz w:val="20"/>
          <w:szCs w:val="21"/>
        </w:rPr>
        <w:t>Induction Course for School Governors.</w:t>
      </w:r>
    </w:p>
    <w:p w14:paraId="298E62BD" w14:textId="77777777" w:rsidR="00C82940" w:rsidRPr="006B02DE" w:rsidRDefault="00C82940" w:rsidP="00C82940">
      <w:pPr>
        <w:pStyle w:val="NoSpacing"/>
        <w:rPr>
          <w:sz w:val="4"/>
          <w:szCs w:val="10"/>
        </w:rPr>
      </w:pPr>
    </w:p>
    <w:p w14:paraId="566EB976" w14:textId="77777777" w:rsidR="00C82940" w:rsidRPr="006B02DE" w:rsidRDefault="00D00BCE" w:rsidP="00C82940">
      <w:pPr>
        <w:pBdr>
          <w:bottom w:val="single" w:sz="2" w:space="1" w:color="1F497D"/>
        </w:pBdr>
        <w:ind w:right="-2"/>
        <w:outlineLvl w:val="0"/>
        <w:rPr>
          <w:rFonts w:ascii="Arial Narrow" w:hAnsi="Arial Narrow"/>
          <w:b/>
          <w:bCs/>
          <w:sz w:val="26"/>
          <w:szCs w:val="26"/>
        </w:rPr>
      </w:pPr>
      <w:r w:rsidRPr="006B02DE">
        <w:rPr>
          <w:rFonts w:ascii="Arial Narrow" w:hAnsi="Arial Narrow"/>
          <w:b/>
          <w:bCs/>
          <w:sz w:val="26"/>
          <w:szCs w:val="26"/>
        </w:rPr>
        <w:t xml:space="preserve">MEMBERSHIPS AND BOARD OF DIRECTORIES </w:t>
      </w:r>
    </w:p>
    <w:p w14:paraId="20FEEE67" w14:textId="77777777" w:rsidR="00D00BCE" w:rsidRPr="00F95DBF" w:rsidRDefault="00D00BCE" w:rsidP="00D00BCE">
      <w:pPr>
        <w:rPr>
          <w:rFonts w:ascii="Calibri" w:hAnsi="Calibri" w:cs="Arial"/>
          <w:color w:val="000000"/>
          <w:sz w:val="20"/>
          <w:szCs w:val="20"/>
        </w:rPr>
      </w:pPr>
      <w:r w:rsidRPr="00F95DBF">
        <w:rPr>
          <w:rFonts w:ascii="Calibri" w:hAnsi="Calibri" w:cs="Arial"/>
          <w:color w:val="000000"/>
          <w:sz w:val="20"/>
          <w:szCs w:val="20"/>
        </w:rPr>
        <w:t>2018 – Date</w:t>
      </w:r>
      <w:r w:rsidRPr="00F95DBF">
        <w:rPr>
          <w:rFonts w:ascii="Calibri" w:hAnsi="Calibri" w:cs="Arial"/>
          <w:color w:val="000000"/>
          <w:sz w:val="20"/>
          <w:szCs w:val="20"/>
        </w:rPr>
        <w:tab/>
      </w:r>
      <w:r w:rsidRPr="00F95DBF">
        <w:rPr>
          <w:rFonts w:ascii="Calibri" w:hAnsi="Calibri" w:cs="Arial"/>
          <w:color w:val="000000"/>
          <w:sz w:val="20"/>
          <w:szCs w:val="20"/>
        </w:rPr>
        <w:tab/>
        <w:t>Committee Member, Birmingham Commonwealth Association</w:t>
      </w:r>
    </w:p>
    <w:p w14:paraId="6F0C98E4" w14:textId="77777777" w:rsidR="00D00BCE" w:rsidRPr="00F95DBF" w:rsidRDefault="00D00BCE" w:rsidP="00D00BCE">
      <w:pPr>
        <w:rPr>
          <w:rFonts w:ascii="Calibri" w:hAnsi="Calibri" w:cs="Arial"/>
          <w:color w:val="000000"/>
          <w:sz w:val="20"/>
          <w:szCs w:val="20"/>
        </w:rPr>
      </w:pPr>
      <w:r w:rsidRPr="00F95DBF">
        <w:rPr>
          <w:rFonts w:ascii="Calibri" w:hAnsi="Calibri" w:cs="Arial"/>
          <w:color w:val="000000"/>
          <w:sz w:val="20"/>
          <w:szCs w:val="20"/>
        </w:rPr>
        <w:t>2016 – Date</w:t>
      </w:r>
      <w:r w:rsidRPr="00F95DBF">
        <w:rPr>
          <w:rFonts w:ascii="Calibri" w:hAnsi="Calibri" w:cs="Arial"/>
          <w:color w:val="000000"/>
          <w:sz w:val="20"/>
          <w:szCs w:val="20"/>
        </w:rPr>
        <w:tab/>
      </w:r>
      <w:r w:rsidRPr="00F95DBF">
        <w:rPr>
          <w:rFonts w:ascii="Calibri" w:hAnsi="Calibri" w:cs="Arial"/>
          <w:color w:val="000000"/>
          <w:sz w:val="20"/>
          <w:szCs w:val="20"/>
        </w:rPr>
        <w:tab/>
        <w:t>Bishop Vesey’s Grammar School, Birmingham – Member of the Governing Body</w:t>
      </w:r>
    </w:p>
    <w:p w14:paraId="51525ADD" w14:textId="77777777" w:rsidR="00D00BCE" w:rsidRPr="00F95DBF" w:rsidRDefault="00D00BCE" w:rsidP="00D00BCE">
      <w:pPr>
        <w:rPr>
          <w:rFonts w:ascii="Calibri" w:hAnsi="Calibri" w:cs="Arial"/>
          <w:color w:val="000000"/>
          <w:sz w:val="20"/>
          <w:szCs w:val="20"/>
        </w:rPr>
      </w:pPr>
      <w:r w:rsidRPr="00F95DBF">
        <w:rPr>
          <w:rFonts w:ascii="Calibri" w:hAnsi="Calibri" w:cs="Arial"/>
          <w:color w:val="000000"/>
          <w:sz w:val="20"/>
          <w:szCs w:val="20"/>
        </w:rPr>
        <w:t>2015 – Date</w:t>
      </w:r>
      <w:r w:rsidRPr="00F95DBF">
        <w:rPr>
          <w:rFonts w:ascii="Calibri" w:hAnsi="Calibri" w:cs="Arial"/>
          <w:color w:val="000000"/>
          <w:sz w:val="20"/>
          <w:szCs w:val="20"/>
        </w:rPr>
        <w:tab/>
      </w:r>
      <w:r w:rsidRPr="00F95DBF">
        <w:rPr>
          <w:rFonts w:ascii="Calibri" w:hAnsi="Calibri" w:cs="Arial"/>
          <w:color w:val="000000"/>
          <w:sz w:val="20"/>
          <w:szCs w:val="20"/>
        </w:rPr>
        <w:tab/>
        <w:t>Institute of Fundraising – Full Member (MInstF)</w:t>
      </w:r>
    </w:p>
    <w:p w14:paraId="5F74A9D3" w14:textId="77777777" w:rsidR="00D00BCE" w:rsidRPr="00F95DBF" w:rsidRDefault="00D00BCE" w:rsidP="00D00BCE">
      <w:pPr>
        <w:rPr>
          <w:rFonts w:ascii="Calibri" w:hAnsi="Calibri" w:cs="Arial"/>
          <w:color w:val="000000"/>
          <w:sz w:val="20"/>
          <w:szCs w:val="20"/>
        </w:rPr>
      </w:pPr>
      <w:r w:rsidRPr="00F95DBF">
        <w:rPr>
          <w:rFonts w:ascii="Calibri" w:hAnsi="Calibri" w:cs="Arial"/>
          <w:color w:val="000000"/>
          <w:sz w:val="20"/>
          <w:szCs w:val="20"/>
        </w:rPr>
        <w:t>2014 – Date</w:t>
      </w:r>
      <w:r w:rsidRPr="00F95DBF">
        <w:rPr>
          <w:rFonts w:ascii="Calibri" w:hAnsi="Calibri" w:cs="Arial"/>
          <w:color w:val="000000"/>
          <w:sz w:val="20"/>
          <w:szCs w:val="20"/>
        </w:rPr>
        <w:tab/>
      </w:r>
      <w:r w:rsidRPr="00F95DBF">
        <w:rPr>
          <w:rFonts w:ascii="Calibri" w:hAnsi="Calibri" w:cs="Arial"/>
          <w:color w:val="000000"/>
          <w:sz w:val="20"/>
          <w:szCs w:val="20"/>
        </w:rPr>
        <w:tab/>
        <w:t>Birmingham Community Healthcare NHS Trust</w:t>
      </w:r>
    </w:p>
    <w:p w14:paraId="19A3DFD1" w14:textId="77777777" w:rsidR="00D00BCE" w:rsidRPr="00F95DBF" w:rsidRDefault="00D00BCE" w:rsidP="00D00BCE">
      <w:pPr>
        <w:rPr>
          <w:rFonts w:ascii="Calibri" w:hAnsi="Calibri" w:cs="Arial"/>
          <w:color w:val="000000"/>
          <w:sz w:val="20"/>
          <w:szCs w:val="20"/>
        </w:rPr>
      </w:pPr>
      <w:r w:rsidRPr="00F95DBF">
        <w:rPr>
          <w:rFonts w:ascii="Calibri" w:hAnsi="Calibri" w:cs="Arial"/>
          <w:color w:val="000000"/>
          <w:sz w:val="20"/>
          <w:szCs w:val="20"/>
        </w:rPr>
        <w:t xml:space="preserve">2010 – 2013           </w:t>
      </w:r>
      <w:r w:rsidRPr="00F95DBF">
        <w:rPr>
          <w:rFonts w:ascii="Calibri" w:hAnsi="Calibri" w:cs="Arial"/>
          <w:color w:val="000000"/>
          <w:sz w:val="20"/>
          <w:szCs w:val="20"/>
        </w:rPr>
        <w:tab/>
        <w:t>Advisor, Bangladesh Multi-Purpose Centre, Aston, Birmingham UK (Honorary)</w:t>
      </w:r>
    </w:p>
    <w:p w14:paraId="3ECE1870" w14:textId="77777777" w:rsidR="00D00BCE" w:rsidRPr="00F95DBF" w:rsidRDefault="00D00BCE" w:rsidP="00D00BCE">
      <w:pPr>
        <w:rPr>
          <w:rFonts w:ascii="Calibri" w:hAnsi="Calibri" w:cs="Arial"/>
          <w:color w:val="000000"/>
          <w:sz w:val="20"/>
          <w:szCs w:val="20"/>
        </w:rPr>
      </w:pPr>
      <w:r w:rsidRPr="00F95DBF">
        <w:rPr>
          <w:rFonts w:ascii="Calibri" w:hAnsi="Calibri" w:cs="Arial"/>
          <w:color w:val="000000"/>
          <w:sz w:val="20"/>
          <w:szCs w:val="20"/>
        </w:rPr>
        <w:t>2010 – 2012</w:t>
      </w:r>
      <w:r w:rsidRPr="00F95DBF">
        <w:rPr>
          <w:rFonts w:ascii="Calibri" w:hAnsi="Calibri" w:cs="Arial"/>
          <w:color w:val="000000"/>
          <w:sz w:val="20"/>
          <w:szCs w:val="20"/>
        </w:rPr>
        <w:tab/>
      </w:r>
      <w:r w:rsidRPr="00F95DBF">
        <w:rPr>
          <w:rFonts w:ascii="Calibri" w:hAnsi="Calibri" w:cs="Arial"/>
          <w:color w:val="000000"/>
          <w:sz w:val="20"/>
          <w:szCs w:val="20"/>
        </w:rPr>
        <w:tab/>
        <w:t>Non-Executive Director for Business Development, R&amp;K Accountants &amp; Business Advisors</w:t>
      </w:r>
    </w:p>
    <w:p w14:paraId="038C4D6B" w14:textId="77777777" w:rsidR="00D00BCE" w:rsidRPr="00F95DBF" w:rsidRDefault="00D00BCE" w:rsidP="00D00BCE">
      <w:pPr>
        <w:rPr>
          <w:rFonts w:ascii="Calibri" w:hAnsi="Calibri" w:cs="Arial"/>
          <w:color w:val="000000"/>
          <w:sz w:val="20"/>
          <w:szCs w:val="20"/>
        </w:rPr>
      </w:pPr>
      <w:r w:rsidRPr="00F95DBF">
        <w:rPr>
          <w:rFonts w:ascii="Calibri" w:hAnsi="Calibri" w:cs="Arial"/>
          <w:color w:val="000000"/>
          <w:sz w:val="20"/>
          <w:szCs w:val="20"/>
        </w:rPr>
        <w:t>2007 – 2016</w:t>
      </w:r>
      <w:r w:rsidRPr="00F95DBF">
        <w:rPr>
          <w:rFonts w:ascii="Calibri" w:hAnsi="Calibri" w:cs="Arial"/>
          <w:color w:val="000000"/>
          <w:sz w:val="20"/>
          <w:szCs w:val="20"/>
        </w:rPr>
        <w:tab/>
        <w:t xml:space="preserve"> </w:t>
      </w:r>
      <w:r w:rsidRPr="00F95DBF">
        <w:rPr>
          <w:rFonts w:ascii="Calibri" w:hAnsi="Calibri" w:cs="Arial"/>
          <w:color w:val="000000"/>
          <w:sz w:val="20"/>
          <w:szCs w:val="20"/>
        </w:rPr>
        <w:tab/>
        <w:t>Secretary General (National Committee), Development Council for Bangladeshis in UK (Honorary)</w:t>
      </w:r>
    </w:p>
    <w:p w14:paraId="3882B559" w14:textId="77777777" w:rsidR="00D00BCE" w:rsidRPr="00F95DBF" w:rsidRDefault="00D00BCE" w:rsidP="00D00BCE">
      <w:pPr>
        <w:rPr>
          <w:rFonts w:ascii="Calibri" w:hAnsi="Calibri" w:cs="Arial"/>
          <w:color w:val="000000"/>
          <w:sz w:val="20"/>
          <w:szCs w:val="20"/>
        </w:rPr>
      </w:pPr>
      <w:r w:rsidRPr="00F95DBF">
        <w:rPr>
          <w:rFonts w:ascii="Calibri" w:hAnsi="Calibri" w:cs="Arial"/>
          <w:color w:val="000000"/>
          <w:sz w:val="20"/>
          <w:szCs w:val="20"/>
        </w:rPr>
        <w:t>2006 – Date</w:t>
      </w:r>
      <w:r w:rsidRPr="00F95DBF">
        <w:rPr>
          <w:rFonts w:ascii="Calibri" w:hAnsi="Calibri" w:cs="Arial"/>
          <w:color w:val="000000"/>
          <w:sz w:val="20"/>
          <w:szCs w:val="20"/>
        </w:rPr>
        <w:tab/>
      </w:r>
      <w:r w:rsidRPr="00F95DBF">
        <w:rPr>
          <w:rFonts w:ascii="Calibri" w:hAnsi="Calibri" w:cs="Arial"/>
          <w:color w:val="000000"/>
          <w:sz w:val="20"/>
          <w:szCs w:val="20"/>
        </w:rPr>
        <w:tab/>
        <w:t>Chairman, New Hope, Birmingham UK (Honorary)</w:t>
      </w:r>
    </w:p>
    <w:p w14:paraId="0973E902" w14:textId="77777777" w:rsidR="00D00BCE" w:rsidRPr="00F95DBF" w:rsidRDefault="00D00BCE" w:rsidP="00D00BCE">
      <w:pPr>
        <w:rPr>
          <w:rFonts w:ascii="Calibri" w:hAnsi="Calibri" w:cs="Arial"/>
          <w:color w:val="000000"/>
          <w:sz w:val="20"/>
          <w:szCs w:val="20"/>
        </w:rPr>
      </w:pPr>
      <w:r w:rsidRPr="00F95DBF">
        <w:rPr>
          <w:rFonts w:ascii="Calibri" w:hAnsi="Calibri" w:cs="Arial"/>
          <w:color w:val="000000"/>
          <w:sz w:val="20"/>
          <w:szCs w:val="20"/>
        </w:rPr>
        <w:t>1993 –2013</w:t>
      </w:r>
      <w:r w:rsidRPr="00F95DBF">
        <w:rPr>
          <w:rFonts w:ascii="Calibri" w:hAnsi="Calibri" w:cs="Arial"/>
          <w:color w:val="000000"/>
          <w:sz w:val="20"/>
          <w:szCs w:val="20"/>
        </w:rPr>
        <w:tab/>
      </w:r>
      <w:r w:rsidRPr="00F95DBF">
        <w:rPr>
          <w:rFonts w:ascii="Calibri" w:hAnsi="Calibri" w:cs="Arial"/>
          <w:color w:val="000000"/>
          <w:sz w:val="20"/>
          <w:szCs w:val="20"/>
        </w:rPr>
        <w:tab/>
        <w:t>Equality and Diversity Officer, Birmingham City Council (Paid)</w:t>
      </w:r>
    </w:p>
    <w:p w14:paraId="3EBEA4C1" w14:textId="77777777" w:rsidR="00D00BCE" w:rsidRPr="00F95DBF" w:rsidRDefault="00D00BCE" w:rsidP="00D00BCE">
      <w:pPr>
        <w:rPr>
          <w:rFonts w:ascii="Calibri" w:hAnsi="Calibri" w:cs="Arial"/>
          <w:color w:val="000000"/>
          <w:sz w:val="20"/>
          <w:szCs w:val="20"/>
        </w:rPr>
      </w:pPr>
      <w:r w:rsidRPr="00F95DBF">
        <w:rPr>
          <w:rFonts w:ascii="Calibri" w:hAnsi="Calibri" w:cs="Arial"/>
          <w:color w:val="000000"/>
          <w:sz w:val="20"/>
          <w:szCs w:val="20"/>
        </w:rPr>
        <w:t>1993 – Date</w:t>
      </w:r>
      <w:r w:rsidRPr="00F95DBF">
        <w:rPr>
          <w:rFonts w:ascii="Calibri" w:hAnsi="Calibri" w:cs="Arial"/>
          <w:color w:val="000000"/>
          <w:sz w:val="20"/>
          <w:szCs w:val="20"/>
        </w:rPr>
        <w:tab/>
      </w:r>
      <w:r w:rsidRPr="00F95DBF">
        <w:rPr>
          <w:rFonts w:ascii="Calibri" w:hAnsi="Calibri" w:cs="Arial"/>
          <w:color w:val="000000"/>
          <w:sz w:val="20"/>
          <w:szCs w:val="20"/>
        </w:rPr>
        <w:tab/>
        <w:t xml:space="preserve">Trade Union Member, (UNISON) Birmingham UK </w:t>
      </w:r>
    </w:p>
    <w:p w14:paraId="32C34E57" w14:textId="77777777" w:rsidR="00D00BCE" w:rsidRPr="00F95DBF" w:rsidRDefault="00D00BCE" w:rsidP="00D00BCE">
      <w:pPr>
        <w:rPr>
          <w:rFonts w:ascii="Calibri" w:hAnsi="Calibri" w:cs="Arial"/>
          <w:color w:val="000000"/>
          <w:sz w:val="20"/>
          <w:szCs w:val="20"/>
        </w:rPr>
      </w:pPr>
      <w:r w:rsidRPr="00F95DBF">
        <w:rPr>
          <w:rFonts w:ascii="Calibri" w:hAnsi="Calibri" w:cs="Arial"/>
          <w:color w:val="000000"/>
          <w:sz w:val="20"/>
          <w:szCs w:val="20"/>
        </w:rPr>
        <w:t>1997 – 2016</w:t>
      </w:r>
      <w:r w:rsidRPr="00F95DBF">
        <w:rPr>
          <w:rFonts w:ascii="Calibri" w:hAnsi="Calibri" w:cs="Arial"/>
          <w:color w:val="000000"/>
          <w:sz w:val="20"/>
          <w:szCs w:val="20"/>
        </w:rPr>
        <w:tab/>
      </w:r>
      <w:r w:rsidRPr="00F95DBF">
        <w:rPr>
          <w:rFonts w:ascii="Calibri" w:hAnsi="Calibri" w:cs="Arial"/>
          <w:color w:val="000000"/>
          <w:sz w:val="20"/>
          <w:szCs w:val="20"/>
        </w:rPr>
        <w:tab/>
        <w:t>Director, Confederation of Bangladeshi Organisation in UK (Honorary)</w:t>
      </w:r>
    </w:p>
    <w:p w14:paraId="09A12B5D" w14:textId="77777777" w:rsidR="00D00BCE" w:rsidRPr="00F95DBF" w:rsidRDefault="00D00BCE" w:rsidP="00D00BCE">
      <w:pPr>
        <w:ind w:right="-149"/>
        <w:rPr>
          <w:rFonts w:ascii="Calibri" w:hAnsi="Calibri" w:cs="Arial"/>
          <w:color w:val="000000"/>
          <w:sz w:val="20"/>
          <w:szCs w:val="20"/>
        </w:rPr>
      </w:pPr>
      <w:r w:rsidRPr="00F95DBF">
        <w:rPr>
          <w:rFonts w:ascii="Calibri" w:hAnsi="Calibri" w:cs="Arial"/>
          <w:color w:val="000000"/>
          <w:sz w:val="20"/>
          <w:szCs w:val="20"/>
        </w:rPr>
        <w:t>1997 –2006</w:t>
      </w:r>
      <w:r w:rsidRPr="00F95DBF">
        <w:rPr>
          <w:rFonts w:ascii="Calibri" w:hAnsi="Calibri" w:cs="Arial"/>
          <w:color w:val="000000"/>
          <w:sz w:val="20"/>
          <w:szCs w:val="20"/>
        </w:rPr>
        <w:tab/>
      </w:r>
      <w:r w:rsidRPr="00F95DBF">
        <w:rPr>
          <w:rFonts w:ascii="Calibri" w:hAnsi="Calibri" w:cs="Arial"/>
          <w:color w:val="000000"/>
          <w:sz w:val="20"/>
          <w:szCs w:val="20"/>
        </w:rPr>
        <w:tab/>
        <w:t>LEA School Governor, Perry Beeches School, Birmingham (Honorary)</w:t>
      </w:r>
    </w:p>
    <w:p w14:paraId="07093467" w14:textId="77777777" w:rsidR="00D00BCE" w:rsidRPr="00F95DBF" w:rsidRDefault="00D00BCE" w:rsidP="00D00BCE">
      <w:pPr>
        <w:rPr>
          <w:rFonts w:ascii="Calibri" w:hAnsi="Calibri" w:cs="Arial"/>
          <w:color w:val="000000"/>
          <w:sz w:val="20"/>
          <w:szCs w:val="20"/>
        </w:rPr>
      </w:pPr>
      <w:r w:rsidRPr="00F95DBF">
        <w:rPr>
          <w:rFonts w:ascii="Calibri" w:hAnsi="Calibri" w:cs="Arial"/>
          <w:color w:val="000000"/>
          <w:sz w:val="20"/>
          <w:szCs w:val="20"/>
        </w:rPr>
        <w:t>1996 –2000</w:t>
      </w:r>
      <w:r w:rsidRPr="00F95DBF">
        <w:rPr>
          <w:rFonts w:ascii="Calibri" w:hAnsi="Calibri" w:cs="Arial"/>
          <w:color w:val="000000"/>
          <w:sz w:val="20"/>
          <w:szCs w:val="20"/>
        </w:rPr>
        <w:tab/>
      </w:r>
      <w:r w:rsidRPr="00F95DBF">
        <w:rPr>
          <w:rFonts w:ascii="Calibri" w:hAnsi="Calibri" w:cs="Arial"/>
          <w:color w:val="000000"/>
          <w:sz w:val="20"/>
          <w:szCs w:val="20"/>
        </w:rPr>
        <w:tab/>
        <w:t>Treasurer, Bangladesh Cultural Association, Midlands (Honorary)</w:t>
      </w:r>
    </w:p>
    <w:p w14:paraId="072C0DF1" w14:textId="77777777" w:rsidR="00D00BCE" w:rsidRPr="00F95DBF" w:rsidRDefault="00D00BCE" w:rsidP="00D00BCE">
      <w:pPr>
        <w:rPr>
          <w:rFonts w:ascii="Calibri" w:hAnsi="Calibri" w:cs="Arial"/>
          <w:color w:val="000000"/>
          <w:sz w:val="20"/>
          <w:szCs w:val="20"/>
        </w:rPr>
      </w:pPr>
      <w:r w:rsidRPr="00F95DBF">
        <w:rPr>
          <w:rFonts w:ascii="Calibri" w:hAnsi="Calibri" w:cs="Arial"/>
          <w:color w:val="000000"/>
          <w:sz w:val="20"/>
          <w:szCs w:val="20"/>
        </w:rPr>
        <w:t>1998 – 1999</w:t>
      </w:r>
      <w:r w:rsidRPr="00F95DBF">
        <w:rPr>
          <w:rFonts w:ascii="Calibri" w:hAnsi="Calibri" w:cs="Arial"/>
          <w:color w:val="000000"/>
          <w:sz w:val="20"/>
          <w:szCs w:val="20"/>
        </w:rPr>
        <w:tab/>
      </w:r>
      <w:r w:rsidRPr="00F95DBF">
        <w:rPr>
          <w:rFonts w:ascii="Calibri" w:hAnsi="Calibri" w:cs="Arial"/>
          <w:color w:val="000000"/>
          <w:sz w:val="20"/>
          <w:szCs w:val="20"/>
        </w:rPr>
        <w:tab/>
        <w:t>Regional Observers, Focus Housing Group Ltd (Honorary)</w:t>
      </w:r>
    </w:p>
    <w:p w14:paraId="401F84B5" w14:textId="77777777" w:rsidR="00D00BCE" w:rsidRPr="00F95DBF" w:rsidRDefault="00D00BCE" w:rsidP="00D00BCE">
      <w:pPr>
        <w:rPr>
          <w:rFonts w:ascii="Calibri" w:hAnsi="Calibri" w:cs="Arial"/>
          <w:color w:val="000000"/>
          <w:sz w:val="20"/>
          <w:szCs w:val="20"/>
        </w:rPr>
      </w:pPr>
      <w:r w:rsidRPr="00F95DBF">
        <w:rPr>
          <w:rFonts w:ascii="Calibri" w:hAnsi="Calibri" w:cs="Arial"/>
          <w:color w:val="000000"/>
          <w:sz w:val="20"/>
          <w:szCs w:val="20"/>
        </w:rPr>
        <w:t>1996 – 1999</w:t>
      </w:r>
      <w:r w:rsidRPr="00F95DBF">
        <w:rPr>
          <w:rFonts w:ascii="Calibri" w:hAnsi="Calibri" w:cs="Arial"/>
          <w:color w:val="000000"/>
          <w:sz w:val="20"/>
          <w:szCs w:val="20"/>
        </w:rPr>
        <w:tab/>
      </w:r>
      <w:r w:rsidRPr="00F95DBF">
        <w:rPr>
          <w:rFonts w:ascii="Calibri" w:hAnsi="Calibri" w:cs="Arial"/>
          <w:color w:val="000000"/>
          <w:sz w:val="20"/>
          <w:szCs w:val="20"/>
        </w:rPr>
        <w:tab/>
        <w:t>West Midlands Police Advisory Group Members (Director - Honorary)</w:t>
      </w:r>
    </w:p>
    <w:p w14:paraId="1432E966" w14:textId="77777777" w:rsidR="00D00BCE" w:rsidRPr="00F95DBF" w:rsidRDefault="00D00BCE" w:rsidP="00D00BCE">
      <w:pPr>
        <w:rPr>
          <w:rFonts w:ascii="Calibri" w:hAnsi="Calibri" w:cs="Arial"/>
          <w:color w:val="000000"/>
          <w:sz w:val="20"/>
          <w:szCs w:val="20"/>
        </w:rPr>
      </w:pPr>
      <w:r w:rsidRPr="00F95DBF">
        <w:rPr>
          <w:rFonts w:ascii="Calibri" w:hAnsi="Calibri" w:cs="Arial"/>
          <w:color w:val="000000"/>
          <w:sz w:val="20"/>
          <w:szCs w:val="20"/>
        </w:rPr>
        <w:t>1994 –1997</w:t>
      </w:r>
      <w:r w:rsidRPr="00F95DBF">
        <w:rPr>
          <w:rFonts w:ascii="Calibri" w:hAnsi="Calibri" w:cs="Arial"/>
          <w:color w:val="000000"/>
          <w:sz w:val="20"/>
          <w:szCs w:val="20"/>
        </w:rPr>
        <w:tab/>
      </w:r>
      <w:r w:rsidRPr="00F95DBF">
        <w:rPr>
          <w:rFonts w:ascii="Calibri" w:hAnsi="Calibri" w:cs="Arial"/>
          <w:color w:val="000000"/>
          <w:sz w:val="20"/>
          <w:szCs w:val="20"/>
        </w:rPr>
        <w:tab/>
        <w:t>Patron, National Training of Bangladesh (Honorary)</w:t>
      </w:r>
    </w:p>
    <w:p w14:paraId="0030B923" w14:textId="6421A46C" w:rsidR="00D00BCE" w:rsidRPr="00F95DBF" w:rsidRDefault="00D00BCE" w:rsidP="00D00BCE">
      <w:pPr>
        <w:rPr>
          <w:rFonts w:ascii="Calibri" w:hAnsi="Calibri" w:cs="Arial"/>
          <w:color w:val="000000"/>
          <w:sz w:val="20"/>
          <w:szCs w:val="20"/>
        </w:rPr>
      </w:pPr>
      <w:r w:rsidRPr="00F95DBF">
        <w:rPr>
          <w:rFonts w:ascii="Calibri" w:hAnsi="Calibri" w:cs="Arial"/>
          <w:color w:val="000000"/>
          <w:sz w:val="20"/>
          <w:szCs w:val="20"/>
        </w:rPr>
        <w:t>1993 –1996</w:t>
      </w:r>
      <w:r w:rsidRPr="00F95DBF">
        <w:rPr>
          <w:rFonts w:ascii="Calibri" w:hAnsi="Calibri" w:cs="Arial"/>
          <w:color w:val="000000"/>
          <w:sz w:val="20"/>
          <w:szCs w:val="20"/>
        </w:rPr>
        <w:tab/>
      </w:r>
      <w:r w:rsidRPr="00F95DBF">
        <w:rPr>
          <w:rFonts w:ascii="Calibri" w:hAnsi="Calibri" w:cs="Arial"/>
          <w:color w:val="000000"/>
          <w:sz w:val="20"/>
          <w:szCs w:val="20"/>
        </w:rPr>
        <w:tab/>
        <w:t>Greater Sylhet Development Welfare Council UK, West Midlands (Honorary)</w:t>
      </w:r>
    </w:p>
    <w:p w14:paraId="683B2757" w14:textId="77777777" w:rsidR="00D00BCE" w:rsidRPr="00F95DBF" w:rsidRDefault="00D00BCE" w:rsidP="00D00BCE">
      <w:pPr>
        <w:rPr>
          <w:rFonts w:ascii="Calibri" w:hAnsi="Calibri" w:cs="Arial"/>
          <w:color w:val="000000"/>
          <w:sz w:val="20"/>
          <w:szCs w:val="20"/>
        </w:rPr>
      </w:pPr>
      <w:r w:rsidRPr="00F95DBF">
        <w:rPr>
          <w:rFonts w:ascii="Calibri" w:hAnsi="Calibri" w:cs="Arial"/>
          <w:color w:val="000000"/>
          <w:sz w:val="20"/>
          <w:szCs w:val="20"/>
        </w:rPr>
        <w:t>1978 –1982</w:t>
      </w:r>
      <w:r w:rsidRPr="00F95DBF">
        <w:rPr>
          <w:rFonts w:ascii="Calibri" w:hAnsi="Calibri" w:cs="Arial"/>
          <w:color w:val="000000"/>
          <w:sz w:val="20"/>
          <w:szCs w:val="20"/>
        </w:rPr>
        <w:tab/>
      </w:r>
      <w:r w:rsidRPr="00F95DBF">
        <w:rPr>
          <w:rFonts w:ascii="Calibri" w:hAnsi="Calibri" w:cs="Arial"/>
          <w:color w:val="000000"/>
          <w:sz w:val="20"/>
          <w:szCs w:val="20"/>
        </w:rPr>
        <w:tab/>
        <w:t>President Youth Federation, Sylhet District, Bangladesh (Honorary)</w:t>
      </w:r>
    </w:p>
    <w:p w14:paraId="40611437" w14:textId="77777777" w:rsidR="00F10914" w:rsidRPr="006B02DE" w:rsidRDefault="00F10914" w:rsidP="005217B7">
      <w:pPr>
        <w:jc w:val="center"/>
        <w:rPr>
          <w:rFonts w:ascii="Calibri" w:hAnsi="Calibri" w:cs="Arial"/>
          <w:b/>
          <w:bCs/>
          <w:sz w:val="4"/>
          <w:szCs w:val="8"/>
        </w:rPr>
      </w:pPr>
    </w:p>
    <w:p w14:paraId="67516183" w14:textId="77777777" w:rsidR="00C82940" w:rsidRPr="006B02DE" w:rsidRDefault="00C96224" w:rsidP="00C82940">
      <w:pPr>
        <w:pBdr>
          <w:bottom w:val="single" w:sz="2" w:space="1" w:color="1F497D"/>
        </w:pBdr>
        <w:ind w:right="-2"/>
        <w:outlineLvl w:val="0"/>
        <w:rPr>
          <w:rFonts w:ascii="Arial Narrow" w:hAnsi="Arial Narrow"/>
          <w:b/>
          <w:bCs/>
          <w:szCs w:val="28"/>
        </w:rPr>
      </w:pPr>
      <w:r w:rsidRPr="006B02DE">
        <w:rPr>
          <w:rFonts w:ascii="Arial Narrow" w:hAnsi="Arial Narrow"/>
          <w:b/>
          <w:bCs/>
          <w:szCs w:val="28"/>
        </w:rPr>
        <w:t xml:space="preserve">ADDITIONAL INFORMATION </w:t>
      </w:r>
    </w:p>
    <w:p w14:paraId="3816CF22" w14:textId="77777777" w:rsidR="00C82940" w:rsidRPr="006B02DE" w:rsidRDefault="00C82940" w:rsidP="00C82940">
      <w:pPr>
        <w:rPr>
          <w:rFonts w:ascii="Calibri" w:hAnsi="Calibri" w:cs="Arial"/>
          <w:b/>
          <w:bCs/>
          <w:sz w:val="4"/>
          <w:szCs w:val="22"/>
        </w:rPr>
      </w:pPr>
    </w:p>
    <w:p w14:paraId="5E151E72" w14:textId="4EC9E0E9" w:rsidR="00C96224" w:rsidRPr="006B02DE" w:rsidRDefault="00C96224" w:rsidP="00C96224">
      <w:pPr>
        <w:rPr>
          <w:rFonts w:ascii="Calibri" w:hAnsi="Calibri" w:cs="Calibri"/>
          <w:color w:val="000000"/>
          <w:sz w:val="20"/>
          <w:szCs w:val="21"/>
        </w:rPr>
      </w:pPr>
      <w:r w:rsidRPr="006B02DE">
        <w:rPr>
          <w:rFonts w:ascii="Calibri" w:hAnsi="Calibri" w:cs="Calibri"/>
          <w:b/>
          <w:color w:val="000000"/>
          <w:sz w:val="20"/>
          <w:szCs w:val="21"/>
        </w:rPr>
        <w:t>Nationality:</w:t>
      </w:r>
      <w:r w:rsidRPr="006B02DE">
        <w:rPr>
          <w:rFonts w:ascii="Calibri" w:hAnsi="Calibri" w:cs="Calibri"/>
          <w:color w:val="000000"/>
          <w:sz w:val="20"/>
          <w:szCs w:val="21"/>
        </w:rPr>
        <w:t xml:space="preserve"> </w:t>
      </w:r>
      <w:r w:rsidRPr="006B02DE">
        <w:rPr>
          <w:rFonts w:ascii="Calibri" w:hAnsi="Calibri" w:cs="Calibri"/>
          <w:bCs/>
          <w:color w:val="000000"/>
          <w:sz w:val="20"/>
          <w:szCs w:val="21"/>
        </w:rPr>
        <w:t>British</w:t>
      </w:r>
      <w:r w:rsidRPr="006B02DE">
        <w:rPr>
          <w:rFonts w:ascii="Calibri" w:hAnsi="Calibri" w:cs="Calibri"/>
          <w:color w:val="000000"/>
          <w:sz w:val="20"/>
          <w:szCs w:val="21"/>
        </w:rPr>
        <w:t>, Gender: Male</w:t>
      </w:r>
    </w:p>
    <w:p w14:paraId="6B3DE61C" w14:textId="77777777" w:rsidR="00C96224" w:rsidRPr="006B02DE" w:rsidRDefault="00C96224" w:rsidP="00C96224">
      <w:pPr>
        <w:rPr>
          <w:rFonts w:ascii="Calibri" w:hAnsi="Calibri" w:cs="Calibri"/>
          <w:color w:val="000000"/>
          <w:sz w:val="20"/>
          <w:szCs w:val="21"/>
        </w:rPr>
      </w:pPr>
      <w:r w:rsidRPr="006B02DE">
        <w:rPr>
          <w:rFonts w:ascii="Calibri" w:hAnsi="Calibri" w:cs="Calibri"/>
          <w:b/>
          <w:color w:val="000000"/>
          <w:sz w:val="20"/>
          <w:szCs w:val="21"/>
        </w:rPr>
        <w:t>Languages:</w:t>
      </w:r>
      <w:r w:rsidRPr="006B02DE">
        <w:rPr>
          <w:rFonts w:ascii="Calibri" w:hAnsi="Calibri" w:cs="Calibri"/>
          <w:color w:val="000000"/>
          <w:sz w:val="20"/>
          <w:szCs w:val="21"/>
        </w:rPr>
        <w:t xml:space="preserve"> English, Bengali, Urdu &amp; Hindi</w:t>
      </w:r>
    </w:p>
    <w:p w14:paraId="40B1B330" w14:textId="31C61BB8" w:rsidR="0000246D" w:rsidRDefault="00C96224" w:rsidP="0000246D">
      <w:pPr>
        <w:tabs>
          <w:tab w:val="left" w:pos="1335"/>
        </w:tabs>
        <w:rPr>
          <w:rFonts w:ascii="Calibri" w:hAnsi="Calibri" w:cs="Calibri"/>
          <w:color w:val="000000"/>
          <w:sz w:val="20"/>
          <w:szCs w:val="21"/>
        </w:rPr>
      </w:pPr>
      <w:r w:rsidRPr="006B02DE">
        <w:rPr>
          <w:rFonts w:ascii="Calibri" w:hAnsi="Calibri" w:cs="Calibri"/>
          <w:b/>
          <w:color w:val="000000"/>
          <w:sz w:val="20"/>
          <w:szCs w:val="21"/>
        </w:rPr>
        <w:t>Driving Licence:</w:t>
      </w:r>
      <w:r w:rsidRPr="006B02DE">
        <w:rPr>
          <w:rFonts w:ascii="Calibri" w:hAnsi="Calibri" w:cs="Calibri"/>
          <w:color w:val="000000"/>
          <w:sz w:val="20"/>
          <w:szCs w:val="21"/>
        </w:rPr>
        <w:t xml:space="preserve">  Full UK Driving Licence</w:t>
      </w:r>
    </w:p>
    <w:p w14:paraId="73A58B5C" w14:textId="5F1B9843" w:rsidR="0000246D" w:rsidRPr="006B02DE" w:rsidRDefault="00AE6A9B" w:rsidP="00EB0B04">
      <w:pPr>
        <w:tabs>
          <w:tab w:val="left" w:pos="1335"/>
        </w:tabs>
        <w:ind w:left="2160" w:hanging="2160"/>
        <w:rPr>
          <w:rFonts w:ascii="Calibri" w:hAnsi="Calibri" w:cs="Calibri"/>
          <w:color w:val="000000"/>
          <w:sz w:val="20"/>
          <w:szCs w:val="21"/>
        </w:rPr>
      </w:pPr>
      <w:r>
        <w:rPr>
          <w:rFonts w:ascii="Calibri" w:hAnsi="Calibri" w:cs="Calibri"/>
          <w:b/>
          <w:color w:val="000000"/>
          <w:sz w:val="20"/>
          <w:szCs w:val="21"/>
        </w:rPr>
        <w:t xml:space="preserve">Interests and </w:t>
      </w:r>
      <w:r w:rsidR="00EB0B04">
        <w:rPr>
          <w:rFonts w:ascii="Calibri" w:hAnsi="Calibri" w:cs="Calibri"/>
          <w:b/>
          <w:color w:val="000000"/>
          <w:sz w:val="20"/>
          <w:szCs w:val="21"/>
        </w:rPr>
        <w:t xml:space="preserve">Activities: </w:t>
      </w:r>
      <w:r w:rsidR="00EB0B04">
        <w:rPr>
          <w:rFonts w:ascii="Calibri" w:hAnsi="Calibri" w:cs="Calibri"/>
          <w:b/>
          <w:color w:val="000000"/>
          <w:sz w:val="20"/>
          <w:szCs w:val="21"/>
        </w:rPr>
        <w:tab/>
      </w:r>
      <w:r w:rsidR="00EB0B04" w:rsidRPr="00EB0B04">
        <w:rPr>
          <w:rFonts w:ascii="Calibri" w:hAnsi="Calibri" w:cs="Calibri"/>
          <w:color w:val="000000"/>
          <w:sz w:val="20"/>
          <w:szCs w:val="21"/>
        </w:rPr>
        <w:t>W</w:t>
      </w:r>
      <w:r w:rsidR="0000246D" w:rsidRPr="006B02DE">
        <w:rPr>
          <w:rFonts w:ascii="Calibri" w:hAnsi="Calibri" w:cs="Calibri"/>
          <w:color w:val="000000"/>
          <w:sz w:val="20"/>
          <w:szCs w:val="21"/>
        </w:rPr>
        <w:t>alking, playing badminton, chess, listening to Bengali music and reading - especially life stories of role models from different sectors</w:t>
      </w:r>
      <w:r w:rsidR="00A04CD3" w:rsidRPr="00A04CD3">
        <w:rPr>
          <w:rFonts w:ascii="Calibri" w:hAnsi="Calibri" w:cs="Calibri"/>
          <w:color w:val="FF0000"/>
          <w:sz w:val="20"/>
          <w:szCs w:val="21"/>
        </w:rPr>
        <w:t xml:space="preserve"> </w:t>
      </w:r>
      <w:r w:rsidR="00A04CD3" w:rsidRPr="00AE6A9B">
        <w:rPr>
          <w:rFonts w:ascii="Calibri" w:hAnsi="Calibri" w:cs="Calibri"/>
          <w:sz w:val="20"/>
          <w:szCs w:val="21"/>
        </w:rPr>
        <w:t>worldwide</w:t>
      </w:r>
      <w:r w:rsidR="0000246D" w:rsidRPr="00AE6A9B">
        <w:rPr>
          <w:rFonts w:ascii="Calibri" w:hAnsi="Calibri" w:cs="Calibri"/>
          <w:sz w:val="20"/>
          <w:szCs w:val="21"/>
        </w:rPr>
        <w:t xml:space="preserve"> </w:t>
      </w:r>
    </w:p>
    <w:p w14:paraId="30E043D4" w14:textId="77777777" w:rsidR="0000246D" w:rsidRPr="006B02DE" w:rsidRDefault="0000246D" w:rsidP="0000246D">
      <w:pPr>
        <w:jc w:val="both"/>
        <w:rPr>
          <w:rFonts w:ascii="Calibri" w:hAnsi="Calibri" w:cs="Calibri"/>
          <w:color w:val="000000"/>
          <w:sz w:val="4"/>
          <w:szCs w:val="21"/>
        </w:rPr>
      </w:pPr>
      <w:r w:rsidRPr="006B02DE">
        <w:rPr>
          <w:rFonts w:ascii="Calibri" w:hAnsi="Calibri" w:cs="Calibri"/>
          <w:color w:val="000000"/>
          <w:sz w:val="20"/>
          <w:szCs w:val="21"/>
        </w:rPr>
        <w:t xml:space="preserve"> </w:t>
      </w:r>
    </w:p>
    <w:p w14:paraId="7A5E03A3" w14:textId="15E1B1AB" w:rsidR="0000246D" w:rsidRPr="00061C54" w:rsidRDefault="00EB0B04" w:rsidP="00420AEA">
      <w:pPr>
        <w:jc w:val="both"/>
        <w:rPr>
          <w:rFonts w:ascii="Calibri" w:hAnsi="Calibri" w:cs="Calibri"/>
          <w:color w:val="FF0000"/>
          <w:sz w:val="20"/>
          <w:szCs w:val="21"/>
        </w:rPr>
      </w:pPr>
      <w:r>
        <w:rPr>
          <w:rFonts w:ascii="Calibri" w:hAnsi="Calibri" w:cs="Calibri"/>
          <w:color w:val="000000"/>
          <w:sz w:val="20"/>
          <w:szCs w:val="21"/>
        </w:rPr>
        <w:t>S</w:t>
      </w:r>
      <w:r w:rsidR="0000246D" w:rsidRPr="006B02DE">
        <w:rPr>
          <w:rFonts w:ascii="Calibri" w:hAnsi="Calibri" w:cs="Calibri"/>
          <w:color w:val="000000"/>
          <w:sz w:val="20"/>
          <w:szCs w:val="21"/>
        </w:rPr>
        <w:t>uccessfully organi</w:t>
      </w:r>
      <w:r>
        <w:rPr>
          <w:rFonts w:ascii="Calibri" w:hAnsi="Calibri" w:cs="Calibri"/>
          <w:color w:val="000000"/>
          <w:sz w:val="20"/>
          <w:szCs w:val="21"/>
        </w:rPr>
        <w:t>s</w:t>
      </w:r>
      <w:r w:rsidR="0000246D" w:rsidRPr="006B02DE">
        <w:rPr>
          <w:rFonts w:ascii="Calibri" w:hAnsi="Calibri" w:cs="Calibri"/>
          <w:color w:val="000000"/>
          <w:sz w:val="20"/>
          <w:szCs w:val="21"/>
        </w:rPr>
        <w:t>ed</w:t>
      </w:r>
      <w:r w:rsidR="00EB48EA">
        <w:rPr>
          <w:rFonts w:ascii="Calibri" w:hAnsi="Calibri" w:cs="Calibri"/>
          <w:color w:val="000000"/>
          <w:sz w:val="20"/>
          <w:szCs w:val="21"/>
        </w:rPr>
        <w:t xml:space="preserve"> </w:t>
      </w:r>
      <w:r w:rsidR="002465B2">
        <w:rPr>
          <w:rFonts w:ascii="Calibri" w:hAnsi="Calibri" w:cs="Calibri"/>
          <w:color w:val="000000"/>
          <w:sz w:val="20"/>
          <w:szCs w:val="21"/>
        </w:rPr>
        <w:t>numerous</w:t>
      </w:r>
      <w:r w:rsidR="0000246D" w:rsidRPr="006B02DE">
        <w:rPr>
          <w:rFonts w:ascii="Calibri" w:hAnsi="Calibri" w:cs="Calibri"/>
          <w:color w:val="000000"/>
          <w:sz w:val="20"/>
          <w:szCs w:val="21"/>
        </w:rPr>
        <w:t xml:space="preserve"> blood donation programmes</w:t>
      </w:r>
      <w:r w:rsidR="00061C54">
        <w:rPr>
          <w:rFonts w:ascii="Calibri" w:hAnsi="Calibri" w:cs="Calibri"/>
          <w:color w:val="000000"/>
          <w:sz w:val="20"/>
          <w:szCs w:val="21"/>
        </w:rPr>
        <w:t>,</w:t>
      </w:r>
      <w:r w:rsidR="0000246D" w:rsidRPr="006B02DE">
        <w:rPr>
          <w:rFonts w:ascii="Calibri" w:hAnsi="Calibri" w:cs="Calibri"/>
          <w:color w:val="000000"/>
          <w:sz w:val="20"/>
          <w:szCs w:val="21"/>
        </w:rPr>
        <w:t xml:space="preserve"> participated on different cultural activities and sports competitions.</w:t>
      </w:r>
      <w:r w:rsidR="00A04CD3">
        <w:rPr>
          <w:rFonts w:ascii="Calibri" w:hAnsi="Calibri" w:cs="Calibri"/>
          <w:color w:val="000000"/>
          <w:sz w:val="20"/>
          <w:szCs w:val="21"/>
        </w:rPr>
        <w:t xml:space="preserve"> </w:t>
      </w:r>
      <w:proofErr w:type="gramStart"/>
      <w:r w:rsidR="00BC5275" w:rsidRPr="00BC5275">
        <w:rPr>
          <w:rFonts w:ascii="Calibri" w:hAnsi="Calibri" w:cs="Calibri"/>
          <w:sz w:val="20"/>
          <w:szCs w:val="21"/>
        </w:rPr>
        <w:t>Provided assistance</w:t>
      </w:r>
      <w:proofErr w:type="gramEnd"/>
      <w:r w:rsidR="00BC5275" w:rsidRPr="00BC5275">
        <w:rPr>
          <w:rFonts w:ascii="Calibri" w:hAnsi="Calibri" w:cs="Calibri"/>
          <w:sz w:val="20"/>
          <w:szCs w:val="21"/>
        </w:rPr>
        <w:t xml:space="preserve"> during national </w:t>
      </w:r>
      <w:r w:rsidR="00BC5275" w:rsidRPr="00384261">
        <w:rPr>
          <w:rFonts w:ascii="Calibri" w:hAnsi="Calibri" w:cs="Calibri"/>
          <w:sz w:val="20"/>
          <w:szCs w:val="21"/>
        </w:rPr>
        <w:t>emergenc</w:t>
      </w:r>
      <w:r w:rsidR="00211575" w:rsidRPr="00384261">
        <w:rPr>
          <w:rFonts w:ascii="Calibri" w:hAnsi="Calibri" w:cs="Calibri"/>
          <w:sz w:val="20"/>
          <w:szCs w:val="21"/>
        </w:rPr>
        <w:t>ies</w:t>
      </w:r>
      <w:r w:rsidR="00BC5275" w:rsidRPr="00384261">
        <w:rPr>
          <w:rFonts w:ascii="Calibri" w:hAnsi="Calibri" w:cs="Calibri"/>
          <w:sz w:val="20"/>
          <w:szCs w:val="21"/>
        </w:rPr>
        <w:t xml:space="preserve"> including </w:t>
      </w:r>
      <w:r w:rsidR="00BC5275" w:rsidRPr="00BC5275">
        <w:rPr>
          <w:rFonts w:ascii="Calibri" w:hAnsi="Calibri" w:cs="Calibri"/>
          <w:sz w:val="20"/>
          <w:szCs w:val="21"/>
        </w:rPr>
        <w:t xml:space="preserve">man-made and natural disasters as a </w:t>
      </w:r>
      <w:r w:rsidR="00BC5275" w:rsidRPr="00384261">
        <w:rPr>
          <w:rFonts w:ascii="Calibri" w:hAnsi="Calibri" w:cs="Calibri"/>
          <w:sz w:val="20"/>
          <w:szCs w:val="21"/>
        </w:rPr>
        <w:t xml:space="preserve">member of </w:t>
      </w:r>
      <w:r w:rsidR="00211575" w:rsidRPr="00384261">
        <w:rPr>
          <w:rFonts w:ascii="Calibri" w:hAnsi="Calibri" w:cs="Calibri"/>
          <w:sz w:val="20"/>
          <w:szCs w:val="21"/>
        </w:rPr>
        <w:t xml:space="preserve">the </w:t>
      </w:r>
      <w:r w:rsidR="00BC5275" w:rsidRPr="00BC5275">
        <w:rPr>
          <w:rFonts w:ascii="Calibri" w:hAnsi="Calibri" w:cs="Calibri"/>
          <w:sz w:val="20"/>
          <w:szCs w:val="21"/>
        </w:rPr>
        <w:t xml:space="preserve">Bangladesh National Cadet Corps. </w:t>
      </w:r>
      <w:r w:rsidR="00BC5275" w:rsidRPr="00211575">
        <w:rPr>
          <w:rFonts w:ascii="Calibri" w:hAnsi="Calibri" w:cs="Calibri"/>
          <w:sz w:val="20"/>
          <w:szCs w:val="21"/>
        </w:rPr>
        <w:t xml:space="preserve">Supported the Cancer Research charity </w:t>
      </w:r>
      <w:r w:rsidR="00A830A6" w:rsidRPr="00211575">
        <w:rPr>
          <w:rFonts w:ascii="Calibri" w:hAnsi="Calibri" w:cs="Calibri"/>
          <w:sz w:val="20"/>
          <w:szCs w:val="21"/>
        </w:rPr>
        <w:t xml:space="preserve">and </w:t>
      </w:r>
      <w:r w:rsidR="00BC5275" w:rsidRPr="00211575">
        <w:rPr>
          <w:rFonts w:ascii="Calibri" w:hAnsi="Calibri" w:cs="Calibri"/>
          <w:sz w:val="20"/>
          <w:szCs w:val="21"/>
        </w:rPr>
        <w:t xml:space="preserve">the Guild of Students </w:t>
      </w:r>
      <w:r w:rsidR="00A830A6" w:rsidRPr="00211575">
        <w:rPr>
          <w:rFonts w:ascii="Calibri" w:hAnsi="Calibri" w:cs="Calibri"/>
          <w:sz w:val="20"/>
          <w:szCs w:val="21"/>
        </w:rPr>
        <w:t>a</w:t>
      </w:r>
      <w:r w:rsidR="00A830A6" w:rsidRPr="00384261">
        <w:rPr>
          <w:rFonts w:ascii="Calibri" w:hAnsi="Calibri" w:cs="Calibri"/>
          <w:sz w:val="20"/>
          <w:szCs w:val="21"/>
        </w:rPr>
        <w:t xml:space="preserve">s </w:t>
      </w:r>
      <w:r w:rsidR="00211575" w:rsidRPr="00384261">
        <w:rPr>
          <w:rFonts w:ascii="Calibri" w:hAnsi="Calibri" w:cs="Calibri"/>
          <w:sz w:val="20"/>
          <w:szCs w:val="21"/>
        </w:rPr>
        <w:t>an</w:t>
      </w:r>
      <w:r w:rsidR="00A830A6" w:rsidRPr="00384261">
        <w:rPr>
          <w:rFonts w:ascii="Calibri" w:hAnsi="Calibri" w:cs="Calibri"/>
          <w:sz w:val="20"/>
          <w:szCs w:val="21"/>
        </w:rPr>
        <w:t xml:space="preserve"> </w:t>
      </w:r>
      <w:r w:rsidR="00BC5275" w:rsidRPr="00384261">
        <w:rPr>
          <w:rFonts w:ascii="Calibri" w:hAnsi="Calibri" w:cs="Calibri"/>
          <w:sz w:val="20"/>
          <w:szCs w:val="21"/>
        </w:rPr>
        <w:t xml:space="preserve">alumnus </w:t>
      </w:r>
      <w:r w:rsidR="00BC5275" w:rsidRPr="00211575">
        <w:rPr>
          <w:rFonts w:ascii="Calibri" w:hAnsi="Calibri" w:cs="Calibri"/>
          <w:sz w:val="20"/>
          <w:szCs w:val="21"/>
        </w:rPr>
        <w:t>of the University of Birmingham</w:t>
      </w:r>
      <w:r w:rsidR="002B5A86">
        <w:rPr>
          <w:rFonts w:ascii="Calibri" w:hAnsi="Calibri" w:cs="Calibri"/>
          <w:sz w:val="20"/>
          <w:szCs w:val="21"/>
        </w:rPr>
        <w:t xml:space="preserve">. </w:t>
      </w:r>
      <w:r w:rsidR="00BC5275" w:rsidRPr="00211575">
        <w:rPr>
          <w:rFonts w:ascii="Calibri" w:hAnsi="Calibri" w:cs="Calibri"/>
          <w:sz w:val="20"/>
          <w:szCs w:val="21"/>
        </w:rPr>
        <w:t>Atte</w:t>
      </w:r>
      <w:r w:rsidR="00BC5275" w:rsidRPr="00BC5275">
        <w:rPr>
          <w:rFonts w:ascii="Calibri" w:hAnsi="Calibri" w:cs="Calibri"/>
          <w:sz w:val="20"/>
          <w:szCs w:val="21"/>
        </w:rPr>
        <w:t>nd</w:t>
      </w:r>
      <w:r w:rsidR="002B5A86">
        <w:rPr>
          <w:rFonts w:ascii="Calibri" w:hAnsi="Calibri" w:cs="Calibri"/>
          <w:sz w:val="20"/>
          <w:szCs w:val="21"/>
        </w:rPr>
        <w:t>ed</w:t>
      </w:r>
      <w:r w:rsidR="0000246D" w:rsidRPr="00BC5275">
        <w:rPr>
          <w:rFonts w:ascii="Calibri" w:hAnsi="Calibri" w:cs="Calibri"/>
          <w:sz w:val="20"/>
          <w:szCs w:val="21"/>
        </w:rPr>
        <w:t xml:space="preserve"> social events </w:t>
      </w:r>
      <w:r w:rsidR="00061C54" w:rsidRPr="00BC5275">
        <w:rPr>
          <w:rFonts w:ascii="Calibri" w:hAnsi="Calibri" w:cs="Calibri"/>
          <w:sz w:val="20"/>
          <w:szCs w:val="21"/>
        </w:rPr>
        <w:t>to</w:t>
      </w:r>
      <w:r w:rsidR="0000246D" w:rsidRPr="00BC5275">
        <w:rPr>
          <w:rFonts w:ascii="Calibri" w:hAnsi="Calibri" w:cs="Calibri"/>
          <w:sz w:val="20"/>
          <w:szCs w:val="21"/>
        </w:rPr>
        <w:t xml:space="preserve"> promote community work,</w:t>
      </w:r>
      <w:r w:rsidR="002B5A86">
        <w:rPr>
          <w:rFonts w:ascii="Calibri" w:hAnsi="Calibri" w:cs="Calibri"/>
          <w:sz w:val="20"/>
          <w:szCs w:val="21"/>
        </w:rPr>
        <w:t xml:space="preserve"> as well </w:t>
      </w:r>
      <w:r w:rsidR="00F95DBF">
        <w:rPr>
          <w:rFonts w:ascii="Calibri" w:hAnsi="Calibri" w:cs="Calibri"/>
          <w:sz w:val="20"/>
          <w:szCs w:val="21"/>
        </w:rPr>
        <w:t xml:space="preserve">as </w:t>
      </w:r>
      <w:r w:rsidR="00F95DBF" w:rsidRPr="00BC5275">
        <w:rPr>
          <w:rFonts w:ascii="Calibri" w:hAnsi="Calibri" w:cs="Calibri"/>
          <w:sz w:val="20"/>
          <w:szCs w:val="21"/>
        </w:rPr>
        <w:t>fundraising</w:t>
      </w:r>
      <w:r w:rsidR="0000246D" w:rsidRPr="00BC5275">
        <w:rPr>
          <w:rFonts w:ascii="Calibri" w:hAnsi="Calibri" w:cs="Calibri"/>
          <w:sz w:val="20"/>
          <w:szCs w:val="21"/>
        </w:rPr>
        <w:t xml:space="preserve"> for</w:t>
      </w:r>
      <w:r w:rsidR="002B5A86">
        <w:rPr>
          <w:rFonts w:ascii="Calibri" w:hAnsi="Calibri" w:cs="Calibri"/>
          <w:sz w:val="20"/>
          <w:szCs w:val="21"/>
        </w:rPr>
        <w:t xml:space="preserve"> individuals from</w:t>
      </w:r>
      <w:r w:rsidR="0000246D" w:rsidRPr="00BC5275">
        <w:rPr>
          <w:rFonts w:ascii="Calibri" w:hAnsi="Calibri" w:cs="Calibri"/>
          <w:sz w:val="20"/>
          <w:szCs w:val="21"/>
        </w:rPr>
        <w:t xml:space="preserve"> disadvantaged </w:t>
      </w:r>
      <w:r w:rsidR="002B5A86">
        <w:rPr>
          <w:rFonts w:ascii="Calibri" w:hAnsi="Calibri" w:cs="Calibri"/>
          <w:sz w:val="20"/>
          <w:szCs w:val="21"/>
        </w:rPr>
        <w:t>backgrounds,</w:t>
      </w:r>
      <w:r w:rsidR="00BC5275" w:rsidRPr="00BC5275">
        <w:rPr>
          <w:rFonts w:ascii="Calibri" w:hAnsi="Calibri" w:cs="Calibri"/>
          <w:sz w:val="20"/>
          <w:szCs w:val="21"/>
        </w:rPr>
        <w:t xml:space="preserve"> helping to build stro</w:t>
      </w:r>
      <w:r w:rsidR="00061C54" w:rsidRPr="00BC5275">
        <w:rPr>
          <w:rFonts w:ascii="Calibri" w:hAnsi="Calibri" w:cs="Calibri"/>
          <w:sz w:val="20"/>
          <w:szCs w:val="21"/>
        </w:rPr>
        <w:t>nger communities</w:t>
      </w:r>
      <w:r w:rsidR="0000246D" w:rsidRPr="00BC5275">
        <w:rPr>
          <w:rFonts w:ascii="Calibri" w:hAnsi="Calibri" w:cs="Calibri"/>
          <w:sz w:val="20"/>
          <w:szCs w:val="21"/>
        </w:rPr>
        <w:t xml:space="preserve">. </w:t>
      </w:r>
    </w:p>
    <w:p w14:paraId="03BE71EA" w14:textId="77777777" w:rsidR="00420AEA" w:rsidRPr="006B02DE" w:rsidRDefault="00420AEA" w:rsidP="00420AEA">
      <w:pPr>
        <w:jc w:val="both"/>
        <w:rPr>
          <w:rFonts w:ascii="Calibri" w:hAnsi="Calibri" w:cs="Calibri"/>
          <w:color w:val="000000"/>
          <w:sz w:val="4"/>
          <w:szCs w:val="21"/>
        </w:rPr>
      </w:pPr>
    </w:p>
    <w:p w14:paraId="4CC05CC0" w14:textId="77777777" w:rsidR="002B5A86" w:rsidRDefault="002B5A86" w:rsidP="00420AEA">
      <w:pPr>
        <w:pBdr>
          <w:bottom w:val="single" w:sz="2" w:space="0" w:color="1F497D"/>
        </w:pBdr>
        <w:ind w:right="-2"/>
        <w:outlineLvl w:val="0"/>
        <w:rPr>
          <w:rFonts w:ascii="Arial Narrow" w:hAnsi="Arial Narrow"/>
          <w:b/>
          <w:bCs/>
          <w:sz w:val="26"/>
          <w:szCs w:val="26"/>
        </w:rPr>
      </w:pPr>
    </w:p>
    <w:p w14:paraId="3C24CE7D" w14:textId="73DBA7C6" w:rsidR="0000246D" w:rsidRPr="00420AEA" w:rsidRDefault="0000246D" w:rsidP="00420AEA">
      <w:pPr>
        <w:pBdr>
          <w:bottom w:val="single" w:sz="2" w:space="0" w:color="1F497D"/>
        </w:pBdr>
        <w:ind w:right="-2"/>
        <w:outlineLvl w:val="0"/>
        <w:rPr>
          <w:rFonts w:ascii="Arial Narrow" w:hAnsi="Arial Narrow"/>
          <w:b/>
          <w:bCs/>
          <w:sz w:val="26"/>
          <w:szCs w:val="26"/>
        </w:rPr>
      </w:pPr>
      <w:r w:rsidRPr="006B02DE">
        <w:rPr>
          <w:rFonts w:ascii="Arial Narrow" w:hAnsi="Arial Narrow"/>
          <w:b/>
          <w:bCs/>
          <w:sz w:val="26"/>
          <w:szCs w:val="26"/>
        </w:rPr>
        <w:t xml:space="preserve">REFERENCES AVAILABLE UPON REQUEST </w:t>
      </w:r>
    </w:p>
    <w:sectPr w:rsidR="0000246D" w:rsidRPr="00420AEA" w:rsidSect="00B1454F">
      <w:pgSz w:w="11906" w:h="16838"/>
      <w:pgMar w:top="720" w:right="680" w:bottom="680" w:left="72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B32E3" w14:textId="77777777" w:rsidR="007F34FE" w:rsidRDefault="007F34FE" w:rsidP="00B50408">
      <w:r>
        <w:separator/>
      </w:r>
    </w:p>
  </w:endnote>
  <w:endnote w:type="continuationSeparator" w:id="0">
    <w:p w14:paraId="2F2277AA" w14:textId="77777777" w:rsidR="007F34FE" w:rsidRDefault="007F34FE" w:rsidP="00B5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AFD34" w14:textId="77777777" w:rsidR="007F34FE" w:rsidRDefault="007F34FE" w:rsidP="00B50408">
      <w:r>
        <w:separator/>
      </w:r>
    </w:p>
  </w:footnote>
  <w:footnote w:type="continuationSeparator" w:id="0">
    <w:p w14:paraId="50CFE70D" w14:textId="77777777" w:rsidR="007F34FE" w:rsidRDefault="007F34FE" w:rsidP="00B50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D5BBB45"/>
    <w:multiLevelType w:val="hybridMultilevel"/>
    <w:tmpl w:val="9806998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84B32"/>
    <w:multiLevelType w:val="hybridMultilevel"/>
    <w:tmpl w:val="FF20069A"/>
    <w:lvl w:ilvl="0" w:tplc="47D890C6">
      <w:start w:val="1"/>
      <w:numFmt w:val="bullet"/>
      <w:lvlText w:val="●"/>
      <w:lvlJc w:val="left"/>
      <w:pPr>
        <w:ind w:left="360" w:hanging="360"/>
      </w:pPr>
      <w:rPr>
        <w:rFonts w:ascii="Arial" w:hAnsi="Arial" w:hint="default"/>
        <w:b/>
        <w:i w:val="0"/>
        <w:color w:val="80808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8712E"/>
    <w:multiLevelType w:val="hybridMultilevel"/>
    <w:tmpl w:val="7688B01A"/>
    <w:lvl w:ilvl="0" w:tplc="EB3629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DA4781"/>
    <w:multiLevelType w:val="hybridMultilevel"/>
    <w:tmpl w:val="BA54E0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85302"/>
    <w:multiLevelType w:val="hybridMultilevel"/>
    <w:tmpl w:val="5D18C1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14AC8"/>
    <w:multiLevelType w:val="hybridMultilevel"/>
    <w:tmpl w:val="3098B58C"/>
    <w:lvl w:ilvl="0" w:tplc="47D890C6">
      <w:start w:val="1"/>
      <w:numFmt w:val="bullet"/>
      <w:lvlText w:val="●"/>
      <w:lvlJc w:val="left"/>
      <w:pPr>
        <w:ind w:left="360" w:hanging="360"/>
      </w:pPr>
      <w:rPr>
        <w:rFonts w:ascii="Arial" w:hAnsi="Arial" w:hint="default"/>
        <w:b/>
        <w:i w:val="0"/>
        <w:color w:val="80808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7718FE"/>
    <w:multiLevelType w:val="hybridMultilevel"/>
    <w:tmpl w:val="91201E06"/>
    <w:lvl w:ilvl="0" w:tplc="4F98D32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65547"/>
    <w:multiLevelType w:val="hybridMultilevel"/>
    <w:tmpl w:val="A4F6FC88"/>
    <w:lvl w:ilvl="0" w:tplc="47D890C6">
      <w:start w:val="1"/>
      <w:numFmt w:val="bullet"/>
      <w:lvlText w:val="●"/>
      <w:lvlJc w:val="left"/>
      <w:pPr>
        <w:ind w:left="360" w:hanging="360"/>
      </w:pPr>
      <w:rPr>
        <w:rFonts w:ascii="Arial" w:hAnsi="Arial" w:hint="default"/>
        <w:b/>
        <w:i w:val="0"/>
        <w:color w:val="80808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E9421C"/>
    <w:multiLevelType w:val="hybridMultilevel"/>
    <w:tmpl w:val="EF24F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F73C8"/>
    <w:multiLevelType w:val="hybridMultilevel"/>
    <w:tmpl w:val="3BC6AA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737B74"/>
    <w:multiLevelType w:val="hybridMultilevel"/>
    <w:tmpl w:val="A3DCD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E0C2D"/>
    <w:multiLevelType w:val="hybridMultilevel"/>
    <w:tmpl w:val="8A766D10"/>
    <w:lvl w:ilvl="0" w:tplc="47D890C6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  <w:b/>
        <w:i w:val="0"/>
        <w:color w:val="80808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D2DEB"/>
    <w:multiLevelType w:val="hybridMultilevel"/>
    <w:tmpl w:val="A1F0028C"/>
    <w:lvl w:ilvl="0" w:tplc="EB36293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808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</w:abstractNum>
  <w:abstractNum w:abstractNumId="13" w15:restartNumberingAfterBreak="0">
    <w:nsid w:val="26E25462"/>
    <w:multiLevelType w:val="hybridMultilevel"/>
    <w:tmpl w:val="E084B6A2"/>
    <w:lvl w:ilvl="0" w:tplc="47D890C6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  <w:b/>
        <w:i w:val="0"/>
        <w:color w:val="80808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72393"/>
    <w:multiLevelType w:val="hybridMultilevel"/>
    <w:tmpl w:val="742E6880"/>
    <w:lvl w:ilvl="0" w:tplc="47D890C6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  <w:b/>
        <w:i w:val="0"/>
        <w:color w:val="80808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F24D0"/>
    <w:multiLevelType w:val="hybridMultilevel"/>
    <w:tmpl w:val="07FC9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2640C"/>
    <w:multiLevelType w:val="hybridMultilevel"/>
    <w:tmpl w:val="983EF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F0CDC"/>
    <w:multiLevelType w:val="hybridMultilevel"/>
    <w:tmpl w:val="1AB28F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C33BA"/>
    <w:multiLevelType w:val="hybridMultilevel"/>
    <w:tmpl w:val="BF444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E63FA"/>
    <w:multiLevelType w:val="hybridMultilevel"/>
    <w:tmpl w:val="56BE46BC"/>
    <w:lvl w:ilvl="0" w:tplc="47D890C6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  <w:b/>
        <w:i w:val="0"/>
        <w:color w:val="80808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72A44"/>
    <w:multiLevelType w:val="hybridMultilevel"/>
    <w:tmpl w:val="60FAC402"/>
    <w:lvl w:ilvl="0" w:tplc="47D890C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808080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C57105F"/>
    <w:multiLevelType w:val="hybridMultilevel"/>
    <w:tmpl w:val="6A14E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068C4"/>
    <w:multiLevelType w:val="hybridMultilevel"/>
    <w:tmpl w:val="CBD8C530"/>
    <w:lvl w:ilvl="0" w:tplc="74B60D20">
      <w:start w:val="1"/>
      <w:numFmt w:val="bullet"/>
      <w:lvlText w:val=""/>
      <w:lvlJc w:val="left"/>
      <w:pPr>
        <w:ind w:left="728" w:hanging="396"/>
      </w:pPr>
      <w:rPr>
        <w:rFonts w:ascii="Symbol" w:eastAsia="Symbol" w:hAnsi="Symbol" w:cs="Symbol" w:hint="default"/>
        <w:w w:val="99"/>
        <w:sz w:val="20"/>
        <w:szCs w:val="20"/>
      </w:rPr>
    </w:lvl>
    <w:lvl w:ilvl="1" w:tplc="E65294B6">
      <w:start w:val="1"/>
      <w:numFmt w:val="bullet"/>
      <w:lvlText w:val="•"/>
      <w:lvlJc w:val="left"/>
      <w:pPr>
        <w:ind w:left="1678" w:hanging="396"/>
      </w:pPr>
      <w:rPr>
        <w:rFonts w:hint="default"/>
      </w:rPr>
    </w:lvl>
    <w:lvl w:ilvl="2" w:tplc="722A4A5C">
      <w:start w:val="1"/>
      <w:numFmt w:val="bullet"/>
      <w:lvlText w:val="•"/>
      <w:lvlJc w:val="left"/>
      <w:pPr>
        <w:ind w:left="2636" w:hanging="396"/>
      </w:pPr>
      <w:rPr>
        <w:rFonts w:hint="default"/>
      </w:rPr>
    </w:lvl>
    <w:lvl w:ilvl="3" w:tplc="2976DE68">
      <w:start w:val="1"/>
      <w:numFmt w:val="bullet"/>
      <w:lvlText w:val="•"/>
      <w:lvlJc w:val="left"/>
      <w:pPr>
        <w:ind w:left="3594" w:hanging="396"/>
      </w:pPr>
      <w:rPr>
        <w:rFonts w:hint="default"/>
      </w:rPr>
    </w:lvl>
    <w:lvl w:ilvl="4" w:tplc="F362A90C">
      <w:start w:val="1"/>
      <w:numFmt w:val="bullet"/>
      <w:lvlText w:val="•"/>
      <w:lvlJc w:val="left"/>
      <w:pPr>
        <w:ind w:left="4552" w:hanging="396"/>
      </w:pPr>
      <w:rPr>
        <w:rFonts w:hint="default"/>
      </w:rPr>
    </w:lvl>
    <w:lvl w:ilvl="5" w:tplc="B1B01CB8">
      <w:start w:val="1"/>
      <w:numFmt w:val="bullet"/>
      <w:lvlText w:val="•"/>
      <w:lvlJc w:val="left"/>
      <w:pPr>
        <w:ind w:left="5510" w:hanging="396"/>
      </w:pPr>
      <w:rPr>
        <w:rFonts w:hint="default"/>
      </w:rPr>
    </w:lvl>
    <w:lvl w:ilvl="6" w:tplc="38BE4F2E">
      <w:start w:val="1"/>
      <w:numFmt w:val="bullet"/>
      <w:lvlText w:val="•"/>
      <w:lvlJc w:val="left"/>
      <w:pPr>
        <w:ind w:left="6468" w:hanging="396"/>
      </w:pPr>
      <w:rPr>
        <w:rFonts w:hint="default"/>
      </w:rPr>
    </w:lvl>
    <w:lvl w:ilvl="7" w:tplc="0B88E2CE">
      <w:start w:val="1"/>
      <w:numFmt w:val="bullet"/>
      <w:lvlText w:val="•"/>
      <w:lvlJc w:val="left"/>
      <w:pPr>
        <w:ind w:left="7426" w:hanging="396"/>
      </w:pPr>
      <w:rPr>
        <w:rFonts w:hint="default"/>
      </w:rPr>
    </w:lvl>
    <w:lvl w:ilvl="8" w:tplc="9166620E">
      <w:start w:val="1"/>
      <w:numFmt w:val="bullet"/>
      <w:lvlText w:val="•"/>
      <w:lvlJc w:val="left"/>
      <w:pPr>
        <w:ind w:left="8384" w:hanging="396"/>
      </w:pPr>
      <w:rPr>
        <w:rFonts w:hint="default"/>
      </w:rPr>
    </w:lvl>
  </w:abstractNum>
  <w:abstractNum w:abstractNumId="23" w15:restartNumberingAfterBreak="0">
    <w:nsid w:val="3E9A6B65"/>
    <w:multiLevelType w:val="hybridMultilevel"/>
    <w:tmpl w:val="85465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45069"/>
    <w:multiLevelType w:val="hybridMultilevel"/>
    <w:tmpl w:val="22520012"/>
    <w:lvl w:ilvl="0" w:tplc="47D890C6">
      <w:start w:val="1"/>
      <w:numFmt w:val="bullet"/>
      <w:lvlText w:val="●"/>
      <w:lvlJc w:val="left"/>
      <w:pPr>
        <w:ind w:left="360" w:hanging="360"/>
      </w:pPr>
      <w:rPr>
        <w:rFonts w:ascii="Arial" w:hAnsi="Arial" w:hint="default"/>
        <w:b/>
        <w:i w:val="0"/>
        <w:color w:val="80808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AC5B99"/>
    <w:multiLevelType w:val="hybridMultilevel"/>
    <w:tmpl w:val="7592DB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0B6BE9"/>
    <w:multiLevelType w:val="hybridMultilevel"/>
    <w:tmpl w:val="4ADE8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B14C7A"/>
    <w:multiLevelType w:val="hybridMultilevel"/>
    <w:tmpl w:val="3ACC21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8211D"/>
    <w:multiLevelType w:val="hybridMultilevel"/>
    <w:tmpl w:val="02A86626"/>
    <w:lvl w:ilvl="0" w:tplc="EB3629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091989"/>
    <w:multiLevelType w:val="hybridMultilevel"/>
    <w:tmpl w:val="8AF68108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54B158EF"/>
    <w:multiLevelType w:val="hybridMultilevel"/>
    <w:tmpl w:val="3C2A7B74"/>
    <w:lvl w:ilvl="0" w:tplc="47D890C6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  <w:b/>
        <w:i w:val="0"/>
        <w:color w:val="80808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7381D"/>
    <w:multiLevelType w:val="hybridMultilevel"/>
    <w:tmpl w:val="0F069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96938"/>
    <w:multiLevelType w:val="hybridMultilevel"/>
    <w:tmpl w:val="82FC8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1174CF"/>
    <w:multiLevelType w:val="hybridMultilevel"/>
    <w:tmpl w:val="EA0A0E72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5B5517DE"/>
    <w:multiLevelType w:val="hybridMultilevel"/>
    <w:tmpl w:val="8C3E9C44"/>
    <w:lvl w:ilvl="0" w:tplc="47D890C6">
      <w:start w:val="1"/>
      <w:numFmt w:val="bullet"/>
      <w:lvlText w:val="●"/>
      <w:lvlJc w:val="left"/>
      <w:pPr>
        <w:ind w:left="360" w:hanging="360"/>
      </w:pPr>
      <w:rPr>
        <w:rFonts w:ascii="Arial" w:hAnsi="Arial" w:hint="default"/>
        <w:b/>
        <w:i w:val="0"/>
        <w:color w:val="80808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4D4A4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6D052756"/>
    <w:multiLevelType w:val="hybridMultilevel"/>
    <w:tmpl w:val="8EE216EA"/>
    <w:lvl w:ilvl="0" w:tplc="47D890C6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  <w:b/>
        <w:i w:val="0"/>
        <w:color w:val="80808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F26A0"/>
    <w:multiLevelType w:val="hybridMultilevel"/>
    <w:tmpl w:val="1BBEB7FC"/>
    <w:lvl w:ilvl="0" w:tplc="EB3629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29"/>
  </w:num>
  <w:num w:numId="5">
    <w:abstractNumId w:val="33"/>
  </w:num>
  <w:num w:numId="6">
    <w:abstractNumId w:val="23"/>
  </w:num>
  <w:num w:numId="7">
    <w:abstractNumId w:val="26"/>
  </w:num>
  <w:num w:numId="8">
    <w:abstractNumId w:val="10"/>
  </w:num>
  <w:num w:numId="9">
    <w:abstractNumId w:val="21"/>
  </w:num>
  <w:num w:numId="10">
    <w:abstractNumId w:val="15"/>
  </w:num>
  <w:num w:numId="11">
    <w:abstractNumId w:val="16"/>
  </w:num>
  <w:num w:numId="12">
    <w:abstractNumId w:val="32"/>
  </w:num>
  <w:num w:numId="13">
    <w:abstractNumId w:val="9"/>
  </w:num>
  <w:num w:numId="14">
    <w:abstractNumId w:val="35"/>
  </w:num>
  <w:num w:numId="15">
    <w:abstractNumId w:val="27"/>
  </w:num>
  <w:num w:numId="16">
    <w:abstractNumId w:val="4"/>
  </w:num>
  <w:num w:numId="17">
    <w:abstractNumId w:val="3"/>
  </w:num>
  <w:num w:numId="18">
    <w:abstractNumId w:val="17"/>
  </w:num>
  <w:num w:numId="19">
    <w:abstractNumId w:val="11"/>
  </w:num>
  <w:num w:numId="20">
    <w:abstractNumId w:val="13"/>
  </w:num>
  <w:num w:numId="21">
    <w:abstractNumId w:val="8"/>
  </w:num>
  <w:num w:numId="22">
    <w:abstractNumId w:val="22"/>
  </w:num>
  <w:num w:numId="23">
    <w:abstractNumId w:val="36"/>
  </w:num>
  <w:num w:numId="24">
    <w:abstractNumId w:val="30"/>
  </w:num>
  <w:num w:numId="25">
    <w:abstractNumId w:val="34"/>
  </w:num>
  <w:num w:numId="26">
    <w:abstractNumId w:val="5"/>
  </w:num>
  <w:num w:numId="27">
    <w:abstractNumId w:val="24"/>
  </w:num>
  <w:num w:numId="28">
    <w:abstractNumId w:val="7"/>
  </w:num>
  <w:num w:numId="29">
    <w:abstractNumId w:val="1"/>
  </w:num>
  <w:num w:numId="30">
    <w:abstractNumId w:val="31"/>
  </w:num>
  <w:num w:numId="31">
    <w:abstractNumId w:val="37"/>
  </w:num>
  <w:num w:numId="32">
    <w:abstractNumId w:val="25"/>
  </w:num>
  <w:num w:numId="33">
    <w:abstractNumId w:val="19"/>
  </w:num>
  <w:num w:numId="34">
    <w:abstractNumId w:val="2"/>
  </w:num>
  <w:num w:numId="35">
    <w:abstractNumId w:val="0"/>
  </w:num>
  <w:num w:numId="36">
    <w:abstractNumId w:val="18"/>
  </w:num>
  <w:num w:numId="37">
    <w:abstractNumId w:val="6"/>
  </w:num>
  <w:num w:numId="38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B3"/>
    <w:rsid w:val="0000246D"/>
    <w:rsid w:val="00007FC4"/>
    <w:rsid w:val="00013B73"/>
    <w:rsid w:val="00024AF1"/>
    <w:rsid w:val="0003758A"/>
    <w:rsid w:val="000403C2"/>
    <w:rsid w:val="00044D98"/>
    <w:rsid w:val="000476DC"/>
    <w:rsid w:val="00047F3A"/>
    <w:rsid w:val="00051482"/>
    <w:rsid w:val="00051C30"/>
    <w:rsid w:val="00061C54"/>
    <w:rsid w:val="00072056"/>
    <w:rsid w:val="000B4C39"/>
    <w:rsid w:val="000C436A"/>
    <w:rsid w:val="000C6437"/>
    <w:rsid w:val="000D1AD5"/>
    <w:rsid w:val="000D7B47"/>
    <w:rsid w:val="000F1EA0"/>
    <w:rsid w:val="000F610F"/>
    <w:rsid w:val="00121067"/>
    <w:rsid w:val="00122038"/>
    <w:rsid w:val="0012426E"/>
    <w:rsid w:val="00124D2F"/>
    <w:rsid w:val="0013756B"/>
    <w:rsid w:val="00145EAD"/>
    <w:rsid w:val="001501A8"/>
    <w:rsid w:val="00152697"/>
    <w:rsid w:val="0016609A"/>
    <w:rsid w:val="00173E75"/>
    <w:rsid w:val="00174FAF"/>
    <w:rsid w:val="0018439D"/>
    <w:rsid w:val="00185D0E"/>
    <w:rsid w:val="0019363E"/>
    <w:rsid w:val="0019737F"/>
    <w:rsid w:val="001B31B6"/>
    <w:rsid w:val="001B5B23"/>
    <w:rsid w:val="001B6FCF"/>
    <w:rsid w:val="001C2E8B"/>
    <w:rsid w:val="001E6B23"/>
    <w:rsid w:val="001F2013"/>
    <w:rsid w:val="001F2AA1"/>
    <w:rsid w:val="001F6804"/>
    <w:rsid w:val="00210065"/>
    <w:rsid w:val="0021028C"/>
    <w:rsid w:val="00211575"/>
    <w:rsid w:val="00211C61"/>
    <w:rsid w:val="002144F3"/>
    <w:rsid w:val="00222181"/>
    <w:rsid w:val="00226F55"/>
    <w:rsid w:val="002337BF"/>
    <w:rsid w:val="00241794"/>
    <w:rsid w:val="002421E8"/>
    <w:rsid w:val="002465B2"/>
    <w:rsid w:val="0024729D"/>
    <w:rsid w:val="00262480"/>
    <w:rsid w:val="002719A5"/>
    <w:rsid w:val="00271E01"/>
    <w:rsid w:val="00293C65"/>
    <w:rsid w:val="002A3902"/>
    <w:rsid w:val="002A6AE6"/>
    <w:rsid w:val="002B1E3F"/>
    <w:rsid w:val="002B24BF"/>
    <w:rsid w:val="002B3350"/>
    <w:rsid w:val="002B4DDF"/>
    <w:rsid w:val="002B57AE"/>
    <w:rsid w:val="002B5A86"/>
    <w:rsid w:val="002D01E7"/>
    <w:rsid w:val="002D05ED"/>
    <w:rsid w:val="002D4EC2"/>
    <w:rsid w:val="002D634F"/>
    <w:rsid w:val="002D6A4C"/>
    <w:rsid w:val="002E3AF9"/>
    <w:rsid w:val="002E7BE8"/>
    <w:rsid w:val="002F2EAD"/>
    <w:rsid w:val="003051F4"/>
    <w:rsid w:val="00311029"/>
    <w:rsid w:val="003117E4"/>
    <w:rsid w:val="00322854"/>
    <w:rsid w:val="00335AC7"/>
    <w:rsid w:val="00337CBE"/>
    <w:rsid w:val="003439BB"/>
    <w:rsid w:val="00352FAF"/>
    <w:rsid w:val="003642B3"/>
    <w:rsid w:val="00365BE0"/>
    <w:rsid w:val="00375FA9"/>
    <w:rsid w:val="00381E08"/>
    <w:rsid w:val="003829DA"/>
    <w:rsid w:val="0038349E"/>
    <w:rsid w:val="00384261"/>
    <w:rsid w:val="00397A41"/>
    <w:rsid w:val="003B5917"/>
    <w:rsid w:val="003E512D"/>
    <w:rsid w:val="003E53B5"/>
    <w:rsid w:val="003F3C1B"/>
    <w:rsid w:val="003F40CC"/>
    <w:rsid w:val="003F6482"/>
    <w:rsid w:val="003F6588"/>
    <w:rsid w:val="00400ED8"/>
    <w:rsid w:val="004010AE"/>
    <w:rsid w:val="00403D2A"/>
    <w:rsid w:val="004162F6"/>
    <w:rsid w:val="00417971"/>
    <w:rsid w:val="00420AEA"/>
    <w:rsid w:val="00423D30"/>
    <w:rsid w:val="00433DB4"/>
    <w:rsid w:val="004372DD"/>
    <w:rsid w:val="0044254E"/>
    <w:rsid w:val="00451069"/>
    <w:rsid w:val="0045514B"/>
    <w:rsid w:val="004628B2"/>
    <w:rsid w:val="004660E1"/>
    <w:rsid w:val="00476A2A"/>
    <w:rsid w:val="004828F9"/>
    <w:rsid w:val="004A755C"/>
    <w:rsid w:val="004B138B"/>
    <w:rsid w:val="004B5BF0"/>
    <w:rsid w:val="004C75DD"/>
    <w:rsid w:val="004C7E3E"/>
    <w:rsid w:val="004D0588"/>
    <w:rsid w:val="004D0E7C"/>
    <w:rsid w:val="004D4938"/>
    <w:rsid w:val="004F5186"/>
    <w:rsid w:val="005026BF"/>
    <w:rsid w:val="00504ACB"/>
    <w:rsid w:val="005069AE"/>
    <w:rsid w:val="00514D11"/>
    <w:rsid w:val="00514D6E"/>
    <w:rsid w:val="005169F2"/>
    <w:rsid w:val="00517488"/>
    <w:rsid w:val="005217B7"/>
    <w:rsid w:val="00527AB9"/>
    <w:rsid w:val="00535122"/>
    <w:rsid w:val="005420E1"/>
    <w:rsid w:val="005450E6"/>
    <w:rsid w:val="00554F54"/>
    <w:rsid w:val="00557214"/>
    <w:rsid w:val="00562BE6"/>
    <w:rsid w:val="00571C43"/>
    <w:rsid w:val="00574BFA"/>
    <w:rsid w:val="00582B7D"/>
    <w:rsid w:val="005A5839"/>
    <w:rsid w:val="005B22DE"/>
    <w:rsid w:val="005B55E2"/>
    <w:rsid w:val="005C03A7"/>
    <w:rsid w:val="005D2565"/>
    <w:rsid w:val="005E7F98"/>
    <w:rsid w:val="005F1709"/>
    <w:rsid w:val="005F1A38"/>
    <w:rsid w:val="005F3887"/>
    <w:rsid w:val="005F7020"/>
    <w:rsid w:val="006013EB"/>
    <w:rsid w:val="0061350C"/>
    <w:rsid w:val="00613946"/>
    <w:rsid w:val="00623FFA"/>
    <w:rsid w:val="00630003"/>
    <w:rsid w:val="00633EAB"/>
    <w:rsid w:val="00650A64"/>
    <w:rsid w:val="00680AED"/>
    <w:rsid w:val="006869B5"/>
    <w:rsid w:val="0069243E"/>
    <w:rsid w:val="006B02DE"/>
    <w:rsid w:val="006C05F8"/>
    <w:rsid w:val="006C2A85"/>
    <w:rsid w:val="006E5A8A"/>
    <w:rsid w:val="006F23E0"/>
    <w:rsid w:val="006F421A"/>
    <w:rsid w:val="006F421F"/>
    <w:rsid w:val="00722AFA"/>
    <w:rsid w:val="0072444D"/>
    <w:rsid w:val="007346FE"/>
    <w:rsid w:val="00737603"/>
    <w:rsid w:val="007440C7"/>
    <w:rsid w:val="00747D59"/>
    <w:rsid w:val="0075119A"/>
    <w:rsid w:val="007538A6"/>
    <w:rsid w:val="007539B4"/>
    <w:rsid w:val="00757AF5"/>
    <w:rsid w:val="007669C0"/>
    <w:rsid w:val="007704E0"/>
    <w:rsid w:val="00787641"/>
    <w:rsid w:val="00791F18"/>
    <w:rsid w:val="0079366E"/>
    <w:rsid w:val="007A3E6F"/>
    <w:rsid w:val="007A5A96"/>
    <w:rsid w:val="007B14E1"/>
    <w:rsid w:val="007D24E3"/>
    <w:rsid w:val="007D3E12"/>
    <w:rsid w:val="007F104A"/>
    <w:rsid w:val="007F34FE"/>
    <w:rsid w:val="007F63BA"/>
    <w:rsid w:val="007F711D"/>
    <w:rsid w:val="008021CE"/>
    <w:rsid w:val="008060C8"/>
    <w:rsid w:val="00806D9B"/>
    <w:rsid w:val="00825630"/>
    <w:rsid w:val="00840BBF"/>
    <w:rsid w:val="008451C5"/>
    <w:rsid w:val="00892A7C"/>
    <w:rsid w:val="008B4876"/>
    <w:rsid w:val="008B5B33"/>
    <w:rsid w:val="008E26B9"/>
    <w:rsid w:val="008F7956"/>
    <w:rsid w:val="00940C2A"/>
    <w:rsid w:val="00942181"/>
    <w:rsid w:val="0094685D"/>
    <w:rsid w:val="0096267B"/>
    <w:rsid w:val="00967AB7"/>
    <w:rsid w:val="00981798"/>
    <w:rsid w:val="0099401B"/>
    <w:rsid w:val="00994C75"/>
    <w:rsid w:val="00997F3B"/>
    <w:rsid w:val="009A30E2"/>
    <w:rsid w:val="009B3E2C"/>
    <w:rsid w:val="009C148D"/>
    <w:rsid w:val="009C14C5"/>
    <w:rsid w:val="009C15B1"/>
    <w:rsid w:val="009D1C6B"/>
    <w:rsid w:val="009E2FA3"/>
    <w:rsid w:val="009E5182"/>
    <w:rsid w:val="009E6B10"/>
    <w:rsid w:val="009F3057"/>
    <w:rsid w:val="009F4588"/>
    <w:rsid w:val="009F6881"/>
    <w:rsid w:val="00A009EF"/>
    <w:rsid w:val="00A0210E"/>
    <w:rsid w:val="00A04CD3"/>
    <w:rsid w:val="00A10406"/>
    <w:rsid w:val="00A1153A"/>
    <w:rsid w:val="00A16EF4"/>
    <w:rsid w:val="00A232EB"/>
    <w:rsid w:val="00A23C74"/>
    <w:rsid w:val="00A35FBD"/>
    <w:rsid w:val="00A732A7"/>
    <w:rsid w:val="00A76C4E"/>
    <w:rsid w:val="00A771EA"/>
    <w:rsid w:val="00A812E7"/>
    <w:rsid w:val="00A830A6"/>
    <w:rsid w:val="00A932D8"/>
    <w:rsid w:val="00AC51A5"/>
    <w:rsid w:val="00AE1786"/>
    <w:rsid w:val="00AE6A9B"/>
    <w:rsid w:val="00B07DD2"/>
    <w:rsid w:val="00B12C79"/>
    <w:rsid w:val="00B1454F"/>
    <w:rsid w:val="00B15E0A"/>
    <w:rsid w:val="00B27891"/>
    <w:rsid w:val="00B45DBB"/>
    <w:rsid w:val="00B50408"/>
    <w:rsid w:val="00B6294A"/>
    <w:rsid w:val="00B9673D"/>
    <w:rsid w:val="00BA03A6"/>
    <w:rsid w:val="00BA46CA"/>
    <w:rsid w:val="00BA47C2"/>
    <w:rsid w:val="00BA5055"/>
    <w:rsid w:val="00BB0EE7"/>
    <w:rsid w:val="00BB2276"/>
    <w:rsid w:val="00BB451D"/>
    <w:rsid w:val="00BB7CD2"/>
    <w:rsid w:val="00BC5275"/>
    <w:rsid w:val="00BD37DB"/>
    <w:rsid w:val="00BD48BA"/>
    <w:rsid w:val="00BD619F"/>
    <w:rsid w:val="00BD6740"/>
    <w:rsid w:val="00BE6AD3"/>
    <w:rsid w:val="00BE6C7F"/>
    <w:rsid w:val="00BE7393"/>
    <w:rsid w:val="00C00E82"/>
    <w:rsid w:val="00C02740"/>
    <w:rsid w:val="00C052B4"/>
    <w:rsid w:val="00C170F6"/>
    <w:rsid w:val="00C20719"/>
    <w:rsid w:val="00C25972"/>
    <w:rsid w:val="00C34CD6"/>
    <w:rsid w:val="00C35490"/>
    <w:rsid w:val="00C47006"/>
    <w:rsid w:val="00C51B37"/>
    <w:rsid w:val="00C55591"/>
    <w:rsid w:val="00C64666"/>
    <w:rsid w:val="00C67602"/>
    <w:rsid w:val="00C73084"/>
    <w:rsid w:val="00C80792"/>
    <w:rsid w:val="00C82940"/>
    <w:rsid w:val="00C84674"/>
    <w:rsid w:val="00C87D67"/>
    <w:rsid w:val="00C96224"/>
    <w:rsid w:val="00CA6116"/>
    <w:rsid w:val="00CD5BC4"/>
    <w:rsid w:val="00CE07B0"/>
    <w:rsid w:val="00CE7F0B"/>
    <w:rsid w:val="00CF0446"/>
    <w:rsid w:val="00CF1E06"/>
    <w:rsid w:val="00CF462D"/>
    <w:rsid w:val="00D00BCE"/>
    <w:rsid w:val="00D01033"/>
    <w:rsid w:val="00D010B0"/>
    <w:rsid w:val="00D1270D"/>
    <w:rsid w:val="00D13B55"/>
    <w:rsid w:val="00D2239E"/>
    <w:rsid w:val="00D40EB5"/>
    <w:rsid w:val="00D475EC"/>
    <w:rsid w:val="00D63E44"/>
    <w:rsid w:val="00D72BDA"/>
    <w:rsid w:val="00D72C92"/>
    <w:rsid w:val="00D75FED"/>
    <w:rsid w:val="00D82D91"/>
    <w:rsid w:val="00D83609"/>
    <w:rsid w:val="00D86D94"/>
    <w:rsid w:val="00D963AB"/>
    <w:rsid w:val="00DA4EF4"/>
    <w:rsid w:val="00DB0056"/>
    <w:rsid w:val="00DC0FD1"/>
    <w:rsid w:val="00DC312C"/>
    <w:rsid w:val="00DC5AE9"/>
    <w:rsid w:val="00DD3FDC"/>
    <w:rsid w:val="00DD5E7C"/>
    <w:rsid w:val="00DE72DC"/>
    <w:rsid w:val="00DE77B8"/>
    <w:rsid w:val="00DF290F"/>
    <w:rsid w:val="00DF7C81"/>
    <w:rsid w:val="00E134D5"/>
    <w:rsid w:val="00E16906"/>
    <w:rsid w:val="00E17D42"/>
    <w:rsid w:val="00E25C57"/>
    <w:rsid w:val="00E42FEB"/>
    <w:rsid w:val="00E46E61"/>
    <w:rsid w:val="00E55097"/>
    <w:rsid w:val="00E620B8"/>
    <w:rsid w:val="00E63F7F"/>
    <w:rsid w:val="00E73CE8"/>
    <w:rsid w:val="00E81AC5"/>
    <w:rsid w:val="00E95127"/>
    <w:rsid w:val="00EB0B04"/>
    <w:rsid w:val="00EB48EA"/>
    <w:rsid w:val="00ED6C21"/>
    <w:rsid w:val="00EF0A2E"/>
    <w:rsid w:val="00F01589"/>
    <w:rsid w:val="00F02750"/>
    <w:rsid w:val="00F0301A"/>
    <w:rsid w:val="00F1079D"/>
    <w:rsid w:val="00F10914"/>
    <w:rsid w:val="00F17553"/>
    <w:rsid w:val="00F221A4"/>
    <w:rsid w:val="00F23104"/>
    <w:rsid w:val="00F235A4"/>
    <w:rsid w:val="00F242D3"/>
    <w:rsid w:val="00F262F1"/>
    <w:rsid w:val="00F361D0"/>
    <w:rsid w:val="00F45E78"/>
    <w:rsid w:val="00F61979"/>
    <w:rsid w:val="00F633AF"/>
    <w:rsid w:val="00F744D4"/>
    <w:rsid w:val="00F7700F"/>
    <w:rsid w:val="00F812D4"/>
    <w:rsid w:val="00F82CD0"/>
    <w:rsid w:val="00F835CA"/>
    <w:rsid w:val="00F86FBA"/>
    <w:rsid w:val="00F95DBF"/>
    <w:rsid w:val="00FC7284"/>
    <w:rsid w:val="00FD1204"/>
    <w:rsid w:val="00FD4C01"/>
    <w:rsid w:val="00FD6D44"/>
    <w:rsid w:val="00FE14BE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B5E45A"/>
  <w15:chartTrackingRefBased/>
  <w15:docId w15:val="{3A03543D-229D-4272-ABFF-F585FC08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bn-B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C1B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rsid w:val="00E95127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95127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95127"/>
    <w:pPr>
      <w:keepNext/>
      <w:spacing w:before="240" w:after="60"/>
      <w:outlineLvl w:val="2"/>
    </w:pPr>
    <w:rPr>
      <w:rFonts w:ascii="Arial" w:hAnsi="Arial"/>
      <w:b/>
      <w:sz w:val="20"/>
      <w:szCs w:val="22"/>
    </w:rPr>
  </w:style>
  <w:style w:type="paragraph" w:styleId="Heading4">
    <w:name w:val="heading 4"/>
    <w:basedOn w:val="Normal"/>
    <w:next w:val="Normal"/>
    <w:qFormat/>
    <w:rsid w:val="00E951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951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9512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6740"/>
    <w:pPr>
      <w:spacing w:before="240" w:after="60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674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5127"/>
    <w:rPr>
      <w:color w:val="0000FF"/>
      <w:u w:val="single"/>
    </w:rPr>
  </w:style>
  <w:style w:type="paragraph" w:styleId="Header">
    <w:name w:val="header"/>
    <w:basedOn w:val="Normal"/>
    <w:rsid w:val="00E9512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rsid w:val="00E95127"/>
    <w:rPr>
      <w:lang w:eastAsia="en-US"/>
    </w:rPr>
  </w:style>
  <w:style w:type="paragraph" w:customStyle="1" w:styleId="Achievement">
    <w:name w:val="Achievement"/>
    <w:basedOn w:val="BodyText"/>
    <w:autoRedefine/>
    <w:uiPriority w:val="99"/>
    <w:rsid w:val="00E95127"/>
    <w:pPr>
      <w:spacing w:after="0"/>
      <w:ind w:left="360" w:right="142"/>
      <w:jc w:val="both"/>
    </w:pPr>
    <w:rPr>
      <w:rFonts w:ascii="Arial Narrow" w:hAnsi="Arial Narrow"/>
      <w:color w:val="333333"/>
      <w:lang w:val="en-US"/>
    </w:rPr>
  </w:style>
  <w:style w:type="paragraph" w:styleId="BodyText">
    <w:name w:val="Body Text"/>
    <w:basedOn w:val="Normal"/>
    <w:semiHidden/>
    <w:unhideWhenUsed/>
    <w:rsid w:val="00E95127"/>
    <w:pPr>
      <w:spacing w:after="120"/>
    </w:pPr>
  </w:style>
  <w:style w:type="character" w:customStyle="1" w:styleId="BodyTextChar">
    <w:name w:val="Body Text Char"/>
    <w:semiHidden/>
    <w:rsid w:val="00E95127"/>
    <w:rPr>
      <w:sz w:val="24"/>
      <w:szCs w:val="24"/>
      <w:lang w:eastAsia="en-US"/>
    </w:rPr>
  </w:style>
  <w:style w:type="paragraph" w:customStyle="1" w:styleId="JobTitle">
    <w:name w:val="Job Title"/>
    <w:next w:val="Achievement"/>
    <w:uiPriority w:val="99"/>
    <w:rsid w:val="00E95127"/>
    <w:pPr>
      <w:spacing w:after="40" w:line="220" w:lineRule="atLeast"/>
    </w:pPr>
    <w:rPr>
      <w:rFonts w:ascii="Arial" w:hAnsi="Arial"/>
      <w:b/>
      <w:spacing w:val="-10"/>
      <w:lang w:val="en-US" w:eastAsia="en-US" w:bidi="ar-SA"/>
    </w:rPr>
  </w:style>
  <w:style w:type="paragraph" w:customStyle="1" w:styleId="CompanyNameOne">
    <w:name w:val="Company Name One"/>
    <w:basedOn w:val="Normal"/>
    <w:next w:val="Normal"/>
    <w:rsid w:val="00E95127"/>
    <w:pPr>
      <w:tabs>
        <w:tab w:val="left" w:pos="2160"/>
        <w:tab w:val="right" w:pos="6480"/>
      </w:tabs>
      <w:spacing w:before="220" w:after="40" w:line="220" w:lineRule="atLeast"/>
      <w:ind w:right="-360"/>
    </w:pPr>
    <w:rPr>
      <w:b/>
      <w:bCs/>
      <w:i/>
      <w:iCs/>
      <w:sz w:val="28"/>
      <w:szCs w:val="20"/>
      <w:lang w:val="en-US"/>
    </w:rPr>
  </w:style>
  <w:style w:type="character" w:customStyle="1" w:styleId="Heading4Char">
    <w:name w:val="Heading 4 Char"/>
    <w:semiHidden/>
    <w:rsid w:val="00E9512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3Char">
    <w:name w:val="Heading 3 Char"/>
    <w:rsid w:val="00E95127"/>
    <w:rPr>
      <w:rFonts w:ascii="Arial" w:hAnsi="Arial"/>
      <w:b/>
      <w:szCs w:val="22"/>
      <w:lang w:eastAsia="en-US"/>
    </w:rPr>
  </w:style>
  <w:style w:type="paragraph" w:styleId="Subtitle">
    <w:name w:val="Subtitle"/>
    <w:basedOn w:val="Normal"/>
    <w:qFormat/>
    <w:rsid w:val="00E95127"/>
    <w:rPr>
      <w:rFonts w:ascii="Arial" w:hAnsi="Arial"/>
      <w:b/>
      <w:sz w:val="20"/>
      <w:szCs w:val="20"/>
    </w:rPr>
  </w:style>
  <w:style w:type="character" w:customStyle="1" w:styleId="SubtitleChar">
    <w:name w:val="Subtitle Char"/>
    <w:rsid w:val="00E95127"/>
    <w:rPr>
      <w:rFonts w:ascii="Arial" w:hAnsi="Arial"/>
      <w:b/>
      <w:lang w:eastAsia="en-US"/>
    </w:rPr>
  </w:style>
  <w:style w:type="character" w:customStyle="1" w:styleId="Heading6Char">
    <w:name w:val="Heading 6 Char"/>
    <w:semiHidden/>
    <w:rsid w:val="00E9512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TableText">
    <w:name w:val="Table Text"/>
    <w:basedOn w:val="Normal"/>
    <w:rsid w:val="00E95127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usanet">
    <w:name w:val="usanet"/>
    <w:basedOn w:val="Normal"/>
    <w:rsid w:val="00E95127"/>
    <w:pPr>
      <w:spacing w:before="100" w:beforeAutospacing="1" w:after="100" w:afterAutospacing="1"/>
    </w:pPr>
    <w:rPr>
      <w:rFonts w:ascii="Tahoma" w:hAnsi="Tahoma" w:cs="Tahoma"/>
      <w:color w:val="000000"/>
      <w:lang w:val="en-US" w:bidi="th-TH"/>
    </w:rPr>
  </w:style>
  <w:style w:type="character" w:styleId="Strong">
    <w:name w:val="Strong"/>
    <w:qFormat/>
    <w:rsid w:val="00E95127"/>
    <w:rPr>
      <w:b/>
      <w:bCs/>
    </w:rPr>
  </w:style>
  <w:style w:type="paragraph" w:styleId="BodyTextIndent">
    <w:name w:val="Body Text Indent"/>
    <w:basedOn w:val="Normal"/>
    <w:semiHidden/>
    <w:unhideWhenUsed/>
    <w:rsid w:val="00E95127"/>
    <w:pPr>
      <w:spacing w:after="120"/>
      <w:ind w:left="283"/>
    </w:pPr>
  </w:style>
  <w:style w:type="character" w:customStyle="1" w:styleId="BodyTextIndentChar">
    <w:name w:val="Body Text Indent Char"/>
    <w:rsid w:val="00E95127"/>
    <w:rPr>
      <w:sz w:val="24"/>
      <w:szCs w:val="24"/>
      <w:lang w:eastAsia="en-US"/>
    </w:rPr>
  </w:style>
  <w:style w:type="character" w:customStyle="1" w:styleId="Heading5Char">
    <w:name w:val="Heading 5 Char"/>
    <w:semiHidden/>
    <w:rsid w:val="00E9512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NoSpacing">
    <w:name w:val="No Spacing"/>
    <w:uiPriority w:val="1"/>
    <w:qFormat/>
    <w:rsid w:val="00C47006"/>
    <w:rPr>
      <w:rFonts w:ascii="Calibri" w:hAnsi="Calibri"/>
      <w:sz w:val="22"/>
      <w:szCs w:val="22"/>
      <w:lang w:bidi="ar-SA"/>
    </w:rPr>
  </w:style>
  <w:style w:type="paragraph" w:styleId="BodyTextIndent2">
    <w:name w:val="Body Text Indent 2"/>
    <w:basedOn w:val="Normal"/>
    <w:link w:val="BodyTextIndent2Char"/>
    <w:unhideWhenUsed/>
    <w:rsid w:val="003E512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3E512D"/>
    <w:rPr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semiHidden/>
    <w:rsid w:val="00DE72DC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DE72DC"/>
    <w:rPr>
      <w:lang w:eastAsia="en-US"/>
    </w:rPr>
  </w:style>
  <w:style w:type="paragraph" w:customStyle="1" w:styleId="Standard">
    <w:name w:val="Standard"/>
    <w:rsid w:val="00226F55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hAnsi="Times"/>
      <w:kern w:val="3"/>
      <w:sz w:val="24"/>
      <w:szCs w:val="22"/>
      <w:lang w:bidi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C2A8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C2A85"/>
    <w:rPr>
      <w:sz w:val="24"/>
      <w:szCs w:val="24"/>
      <w:lang w:eastAsia="en-US"/>
    </w:rPr>
  </w:style>
  <w:style w:type="paragraph" w:customStyle="1" w:styleId="Objective">
    <w:name w:val="Objective"/>
    <w:basedOn w:val="Normal"/>
    <w:next w:val="BodyText"/>
    <w:uiPriority w:val="99"/>
    <w:rsid w:val="007704E0"/>
    <w:pPr>
      <w:spacing w:before="220" w:after="220" w:line="220" w:lineRule="atLeast"/>
    </w:pPr>
    <w:rPr>
      <w:rFonts w:eastAsia="MS Mincho"/>
      <w:sz w:val="20"/>
      <w:szCs w:val="20"/>
      <w:lang w:val="en-US"/>
    </w:rPr>
  </w:style>
  <w:style w:type="paragraph" w:customStyle="1" w:styleId="Style1">
    <w:name w:val="Style1"/>
    <w:basedOn w:val="Normal"/>
    <w:autoRedefine/>
    <w:uiPriority w:val="99"/>
    <w:rsid w:val="007704E0"/>
    <w:pPr>
      <w:tabs>
        <w:tab w:val="right" w:pos="9498"/>
      </w:tabs>
      <w:spacing w:before="60" w:after="60"/>
      <w:contextualSpacing/>
      <w:jc w:val="both"/>
    </w:pPr>
    <w:rPr>
      <w:rFonts w:ascii="Arial" w:eastAsia="MS Mincho" w:hAnsi="Arial" w:cs="Arial"/>
      <w:sz w:val="20"/>
      <w:szCs w:val="20"/>
    </w:rPr>
  </w:style>
  <w:style w:type="paragraph" w:customStyle="1" w:styleId="DefaultText">
    <w:name w:val="Default Text"/>
    <w:basedOn w:val="Normal"/>
    <w:uiPriority w:val="99"/>
    <w:rsid w:val="007704E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70"/>
    </w:pPr>
    <w:rPr>
      <w:rFonts w:ascii="Arial" w:eastAsia="MS Mincho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504ACB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504ACB"/>
    <w:rPr>
      <w:b/>
      <w:sz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BD674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BD6740"/>
    <w:rPr>
      <w:rFonts w:ascii="Cambria" w:eastAsia="Times New Roman" w:hAnsi="Cambria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DF7C81"/>
    <w:pPr>
      <w:ind w:left="720"/>
    </w:pPr>
  </w:style>
  <w:style w:type="character" w:styleId="UnresolvedMention">
    <w:name w:val="Unresolved Mention"/>
    <w:uiPriority w:val="99"/>
    <w:semiHidden/>
    <w:unhideWhenUsed/>
    <w:rsid w:val="00C8294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504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5040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man@nhbha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FC19F-4C3C-4F7D-8372-6B49C7FA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9668</CharactersWithSpaces>
  <SharedDoc>false</SharedDoc>
  <HLinks>
    <vt:vector size="6" baseType="variant">
      <vt:variant>
        <vt:i4>5636217</vt:i4>
      </vt:variant>
      <vt:variant>
        <vt:i4>0</vt:i4>
      </vt:variant>
      <vt:variant>
        <vt:i4>0</vt:i4>
      </vt:variant>
      <vt:variant>
        <vt:i4>5</vt:i4>
      </vt:variant>
      <vt:variant>
        <vt:lpwstr>mailto:chairman@nhbham.org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Mohammed Foiz Uddin MBE</cp:lastModifiedBy>
  <cp:revision>2</cp:revision>
  <cp:lastPrinted>2018-08-20T09:56:00Z</cp:lastPrinted>
  <dcterms:created xsi:type="dcterms:W3CDTF">2018-10-01T08:51:00Z</dcterms:created>
  <dcterms:modified xsi:type="dcterms:W3CDTF">2018-10-01T08:51:00Z</dcterms:modified>
</cp:coreProperties>
</file>